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ind w:firstLine="169" w:firstLineChars="49"/>
        <w:rPr>
          <w:rFonts w:cs="宋体" w:asciiTheme="majorEastAsia" w:hAnsiTheme="majorEastAsia" w:eastAsiaTheme="majorEastAsia"/>
          <w:b/>
          <w:kern w:val="0"/>
          <w:sz w:val="36"/>
          <w:szCs w:val="36"/>
        </w:rPr>
      </w:pPr>
      <w:r>
        <w:rPr>
          <w:rFonts w:hint="eastAsia" w:cs="宋体" w:asciiTheme="majorEastAsia" w:hAnsiTheme="majorEastAsia" w:eastAsiaTheme="majorEastAsia"/>
          <w:b/>
          <w:spacing w:val="-8"/>
          <w:kern w:val="0"/>
          <w:sz w:val="36"/>
          <w:szCs w:val="36"/>
        </w:rPr>
        <w:t xml:space="preserve">省科协  </w:t>
      </w:r>
      <w:r>
        <w:rPr>
          <w:rFonts w:hint="eastAsia" w:asciiTheme="majorEastAsia" w:hAnsiTheme="majorEastAsia" w:eastAsiaTheme="majorEastAsia"/>
          <w:b/>
          <w:bCs/>
          <w:spacing w:val="-8"/>
          <w:sz w:val="36"/>
          <w:szCs w:val="36"/>
        </w:rPr>
        <w:t xml:space="preserve">省人力资源社会保障厅 </w:t>
      </w:r>
      <w:r>
        <w:rPr>
          <w:rFonts w:hint="eastAsia" w:cs="宋体" w:asciiTheme="majorEastAsia" w:hAnsiTheme="majorEastAsia" w:eastAsiaTheme="majorEastAsia"/>
          <w:b/>
          <w:spacing w:val="-8"/>
          <w:kern w:val="0"/>
          <w:sz w:val="36"/>
          <w:szCs w:val="36"/>
        </w:rPr>
        <w:t xml:space="preserve"> </w:t>
      </w:r>
      <w:r>
        <w:rPr>
          <w:rFonts w:hint="eastAsia" w:cs="宋体" w:asciiTheme="majorEastAsia" w:hAnsiTheme="majorEastAsia" w:eastAsiaTheme="majorEastAsia"/>
          <w:b/>
          <w:kern w:val="0"/>
          <w:sz w:val="36"/>
          <w:szCs w:val="36"/>
        </w:rPr>
        <w:t>省科技厅  省国资委</w:t>
      </w:r>
    </w:p>
    <w:p>
      <w:pPr>
        <w:spacing w:line="640" w:lineRule="exact"/>
        <w:ind w:firstLine="354" w:firstLineChars="98"/>
        <w:rPr>
          <w:rFonts w:cs="方正小标宋简体" w:asciiTheme="majorEastAsia" w:hAnsiTheme="majorEastAsia" w:eastAsiaTheme="majorEastAsia"/>
          <w:b/>
          <w:color w:val="000000"/>
          <w:kern w:val="0"/>
          <w:sz w:val="36"/>
          <w:szCs w:val="36"/>
          <w:lang w:bidi="ar"/>
        </w:rPr>
      </w:pPr>
      <w:r>
        <w:rPr>
          <w:rFonts w:cs="方正小标宋简体" w:asciiTheme="majorEastAsia" w:hAnsiTheme="majorEastAsia" w:eastAsiaTheme="majorEastAsia"/>
          <w:b/>
          <w:color w:val="000000"/>
          <w:kern w:val="0"/>
          <w:sz w:val="36"/>
          <w:szCs w:val="36"/>
          <w:lang w:bidi="ar"/>
        </w:rPr>
        <w:t>关于转发《人力资源社会保障部</w:t>
      </w:r>
      <w:r>
        <w:rPr>
          <w:rFonts w:hint="eastAsia" w:cs="宋体" w:asciiTheme="majorEastAsia" w:hAnsiTheme="majorEastAsia" w:eastAsiaTheme="majorEastAsia"/>
          <w:b/>
          <w:kern w:val="0"/>
          <w:sz w:val="36"/>
          <w:szCs w:val="36"/>
        </w:rPr>
        <w:t xml:space="preserve"> </w:t>
      </w:r>
      <w:r>
        <w:rPr>
          <w:rFonts w:cs="方正小标宋简体" w:asciiTheme="majorEastAsia" w:hAnsiTheme="majorEastAsia" w:eastAsiaTheme="majorEastAsia"/>
          <w:b/>
          <w:color w:val="000000"/>
          <w:kern w:val="0"/>
          <w:sz w:val="36"/>
          <w:szCs w:val="36"/>
          <w:lang w:bidi="ar"/>
        </w:rPr>
        <w:t xml:space="preserve">中国科协 科技部 </w:t>
      </w:r>
    </w:p>
    <w:p>
      <w:pPr>
        <w:spacing w:line="640" w:lineRule="exact"/>
        <w:ind w:firstLine="1594" w:firstLineChars="441"/>
        <w:rPr>
          <w:rFonts w:cs="方正小标宋简体" w:asciiTheme="majorEastAsia" w:hAnsiTheme="majorEastAsia" w:eastAsiaTheme="majorEastAsia"/>
          <w:b/>
          <w:color w:val="000000"/>
          <w:kern w:val="0"/>
          <w:sz w:val="36"/>
          <w:szCs w:val="36"/>
          <w:lang w:bidi="ar"/>
        </w:rPr>
      </w:pPr>
      <w:r>
        <w:rPr>
          <w:rFonts w:cs="方正小标宋简体" w:asciiTheme="majorEastAsia" w:hAnsiTheme="majorEastAsia" w:eastAsiaTheme="majorEastAsia"/>
          <w:b/>
          <w:color w:val="000000"/>
          <w:kern w:val="0"/>
          <w:sz w:val="36"/>
          <w:szCs w:val="36"/>
          <w:lang w:bidi="ar"/>
        </w:rPr>
        <w:t>国务院国资委关于评选第二届全国</w:t>
      </w:r>
    </w:p>
    <w:p>
      <w:pPr>
        <w:spacing w:line="640" w:lineRule="exact"/>
        <w:ind w:firstLine="2125" w:firstLineChars="588"/>
        <w:rPr>
          <w:rFonts w:cs="方正小标宋简体" w:asciiTheme="majorEastAsia" w:hAnsiTheme="majorEastAsia" w:eastAsiaTheme="majorEastAsia"/>
          <w:b/>
          <w:color w:val="000000"/>
          <w:kern w:val="0"/>
          <w:sz w:val="36"/>
          <w:szCs w:val="36"/>
          <w:lang w:bidi="ar"/>
        </w:rPr>
      </w:pPr>
      <w:r>
        <w:rPr>
          <w:rFonts w:cs="方正小标宋简体" w:asciiTheme="majorEastAsia" w:hAnsiTheme="majorEastAsia" w:eastAsiaTheme="majorEastAsia"/>
          <w:b/>
          <w:color w:val="000000"/>
          <w:kern w:val="0"/>
          <w:sz w:val="36"/>
          <w:szCs w:val="36"/>
          <w:lang w:bidi="ar"/>
        </w:rPr>
        <w:t>创新争先奖的通知》的通知</w:t>
      </w:r>
    </w:p>
    <w:p>
      <w:pPr>
        <w:widowControl/>
        <w:jc w:val="left"/>
        <w:rPr>
          <w:rFonts w:ascii="仿宋_GB2312" w:hAnsi="宋体" w:eastAsia="仿宋_GB2312" w:cs="仿宋_GB2312"/>
          <w:color w:val="000000"/>
          <w:kern w:val="0"/>
          <w:sz w:val="31"/>
          <w:szCs w:val="31"/>
          <w:lang w:bidi="ar"/>
        </w:rPr>
      </w:pPr>
    </w:p>
    <w:p>
      <w:pPr>
        <w:widowControl/>
        <w:spacing w:line="560" w:lineRule="exact"/>
        <w:jc w:val="left"/>
        <w:rPr>
          <w:rFonts w:hint="eastAsia" w:ascii="仿宋" w:hAnsi="仿宋" w:eastAsia="仿宋" w:cs="仿宋_GB2312"/>
          <w:color w:val="000000"/>
          <w:kern w:val="0"/>
          <w:sz w:val="32"/>
          <w:szCs w:val="32"/>
          <w:lang w:bidi="ar"/>
        </w:rPr>
      </w:pPr>
      <w:r>
        <w:rPr>
          <w:rFonts w:ascii="仿宋" w:hAnsi="仿宋" w:eastAsia="仿宋" w:cs="仿宋_GB2312"/>
          <w:color w:val="000000"/>
          <w:kern w:val="0"/>
          <w:sz w:val="32"/>
          <w:szCs w:val="32"/>
          <w:lang w:bidi="ar"/>
        </w:rPr>
        <w:t>各市、州人力资源和社会保障局、科协、科技局，省科协所属各全省学会、协会、研究会，各高校科协，各企业科协</w:t>
      </w:r>
      <w:r>
        <w:rPr>
          <w:rFonts w:hint="eastAsia" w:ascii="仿宋" w:hAnsi="仿宋" w:eastAsia="仿宋" w:cs="仿宋_GB2312"/>
          <w:color w:val="000000"/>
          <w:kern w:val="0"/>
          <w:sz w:val="32"/>
          <w:szCs w:val="32"/>
          <w:lang w:bidi="ar"/>
        </w:rPr>
        <w:t>，科研院所，</w:t>
      </w:r>
      <w:r>
        <w:rPr>
          <w:rFonts w:ascii="仿宋" w:hAnsi="仿宋" w:eastAsia="仿宋" w:cs="仿宋_GB2312"/>
          <w:color w:val="000000"/>
          <w:kern w:val="0"/>
          <w:sz w:val="32"/>
          <w:szCs w:val="32"/>
          <w:lang w:bidi="ar"/>
        </w:rPr>
        <w:t>省属各出资企业：</w:t>
      </w:r>
    </w:p>
    <w:p>
      <w:pPr>
        <w:widowControl/>
        <w:spacing w:line="560" w:lineRule="exact"/>
        <w:ind w:firstLine="640" w:firstLineChars="200"/>
        <w:jc w:val="left"/>
        <w:rPr>
          <w:rFonts w:hint="eastAsia" w:ascii="仿宋" w:hAnsi="仿宋" w:eastAsia="仿宋" w:cs="仿宋_GB2312"/>
          <w:color w:val="000000"/>
          <w:sz w:val="32"/>
          <w:szCs w:val="32"/>
          <w:lang w:bidi="ar"/>
        </w:rPr>
      </w:pPr>
      <w:r>
        <w:rPr>
          <w:rFonts w:ascii="仿宋" w:hAnsi="仿宋" w:eastAsia="仿宋" w:cs="仿宋_GB2312"/>
          <w:color w:val="000000"/>
          <w:sz w:val="32"/>
          <w:szCs w:val="32"/>
          <w:lang w:bidi="ar"/>
        </w:rPr>
        <w:t>现将《人力资源社会保障部 中国科协 科技部 国务院国资委关于评选第二届全国创新争先奖的通知》（人社部函〔2020〕27 号）转发给你们，请按照</w:t>
      </w:r>
      <w:r>
        <w:rPr>
          <w:rFonts w:hint="eastAsia" w:ascii="仿宋" w:hAnsi="仿宋" w:eastAsia="仿宋" w:cs="仿宋_GB2312"/>
          <w:color w:val="000000"/>
          <w:sz w:val="32"/>
          <w:szCs w:val="32"/>
          <w:lang w:bidi="ar"/>
        </w:rPr>
        <w:t>评选条件和推荐</w:t>
      </w:r>
      <w:r>
        <w:rPr>
          <w:rFonts w:ascii="仿宋" w:hAnsi="仿宋" w:eastAsia="仿宋" w:cs="仿宋_GB2312"/>
          <w:color w:val="000000"/>
          <w:sz w:val="32"/>
          <w:szCs w:val="32"/>
          <w:lang w:bidi="ar"/>
        </w:rPr>
        <w:t>要求</w:t>
      </w:r>
      <w:r>
        <w:rPr>
          <w:rFonts w:hint="eastAsia" w:ascii="仿宋" w:hAnsi="仿宋" w:eastAsia="仿宋" w:cs="仿宋_GB2312"/>
          <w:color w:val="000000"/>
          <w:sz w:val="32"/>
          <w:szCs w:val="32"/>
          <w:lang w:bidi="ar"/>
        </w:rPr>
        <w:t>组织</w:t>
      </w:r>
      <w:r>
        <w:rPr>
          <w:rFonts w:ascii="仿宋" w:hAnsi="仿宋" w:eastAsia="仿宋" w:cs="仿宋_GB2312"/>
          <w:color w:val="000000"/>
          <w:sz w:val="32"/>
          <w:szCs w:val="32"/>
          <w:lang w:bidi="ar"/>
        </w:rPr>
        <w:t>推荐</w:t>
      </w:r>
      <w:r>
        <w:rPr>
          <w:rFonts w:hint="eastAsia" w:ascii="仿宋" w:hAnsi="仿宋" w:eastAsia="仿宋" w:cs="仿宋_GB2312"/>
          <w:color w:val="000000"/>
          <w:sz w:val="32"/>
          <w:szCs w:val="32"/>
          <w:lang w:bidi="ar"/>
        </w:rPr>
        <w:t>，全省推荐个人奖候选人10名、奖牌候选团队2个。</w:t>
      </w:r>
    </w:p>
    <w:p>
      <w:pPr>
        <w:widowControl/>
        <w:spacing w:line="560" w:lineRule="exact"/>
        <w:jc w:val="left"/>
        <w:rPr>
          <w:rFonts w:hint="eastAsia" w:ascii="仿宋" w:hAnsi="仿宋" w:eastAsia="仿宋" w:cs="仿宋_GB2312"/>
          <w:color w:val="000000"/>
          <w:sz w:val="32"/>
          <w:szCs w:val="32"/>
          <w:lang w:bidi="ar"/>
        </w:rPr>
      </w:pPr>
      <w:r>
        <w:rPr>
          <w:rFonts w:ascii="仿宋" w:hAnsi="仿宋" w:eastAsia="仿宋" w:cs="仿宋_GB2312"/>
          <w:color w:val="000000"/>
          <w:sz w:val="32"/>
          <w:szCs w:val="32"/>
          <w:lang w:bidi="ar"/>
        </w:rPr>
        <w:t>请各推荐单位务必于4月2</w:t>
      </w:r>
      <w:r>
        <w:rPr>
          <w:rFonts w:hint="eastAsia" w:ascii="仿宋" w:hAnsi="仿宋" w:eastAsia="仿宋" w:cs="仿宋_GB2312"/>
          <w:color w:val="000000"/>
          <w:sz w:val="32"/>
          <w:szCs w:val="32"/>
          <w:lang w:bidi="ar"/>
        </w:rPr>
        <w:t>1</w:t>
      </w:r>
      <w:r>
        <w:rPr>
          <w:rFonts w:ascii="仿宋" w:hAnsi="仿宋" w:eastAsia="仿宋" w:cs="仿宋_GB2312"/>
          <w:color w:val="000000"/>
          <w:sz w:val="32"/>
          <w:szCs w:val="32"/>
          <w:lang w:bidi="ar"/>
        </w:rPr>
        <w:t>日前</w:t>
      </w:r>
      <w:r>
        <w:rPr>
          <w:rFonts w:hint="eastAsia" w:ascii="仿宋" w:hAnsi="仿宋" w:eastAsia="仿宋" w:cs="仿宋_GB2312"/>
          <w:color w:val="000000"/>
          <w:sz w:val="32"/>
          <w:szCs w:val="32"/>
          <w:lang w:bidi="ar"/>
        </w:rPr>
        <w:t>将</w:t>
      </w:r>
      <w:r>
        <w:rPr>
          <w:rFonts w:ascii="仿宋" w:hAnsi="仿宋" w:eastAsia="仿宋" w:cs="仿宋_GB2312"/>
          <w:color w:val="000000"/>
          <w:sz w:val="32"/>
          <w:szCs w:val="32"/>
          <w:lang w:bidi="ar"/>
        </w:rPr>
        <w:t>推荐材料报送至省科协（以收到时间为准）。报送的材料包括</w:t>
      </w:r>
      <w:r>
        <w:rPr>
          <w:rFonts w:hint="eastAsia" w:ascii="仿宋" w:hAnsi="仿宋" w:eastAsia="仿宋" w:cs="仿宋_GB2312"/>
          <w:color w:val="000000"/>
          <w:sz w:val="32"/>
          <w:szCs w:val="32"/>
          <w:lang w:bidi="ar"/>
        </w:rPr>
        <w:t>：</w:t>
      </w:r>
    </w:p>
    <w:p>
      <w:pPr>
        <w:widowControl/>
        <w:spacing w:line="560" w:lineRule="exact"/>
        <w:ind w:firstLine="640" w:firstLineChars="200"/>
        <w:jc w:val="left"/>
        <w:rPr>
          <w:rFonts w:hint="eastAsia" w:ascii="仿宋" w:hAnsi="仿宋" w:eastAsia="仿宋" w:cs="仿宋_GB2312"/>
          <w:color w:val="000000"/>
          <w:kern w:val="0"/>
          <w:sz w:val="32"/>
          <w:szCs w:val="32"/>
          <w:lang w:bidi="ar"/>
        </w:rPr>
      </w:pPr>
      <w:r>
        <w:rPr>
          <w:rFonts w:hint="eastAsia" w:ascii="仿宋" w:hAnsi="仿宋" w:eastAsia="仿宋" w:cs="仿宋_GB2312"/>
          <w:color w:val="000000"/>
          <w:kern w:val="0"/>
          <w:sz w:val="32"/>
          <w:szCs w:val="32"/>
          <w:lang w:bidi="ar"/>
        </w:rPr>
        <w:t>1.推荐工作报告。包括：推荐工作情况（推荐工作组织情况、推荐过程、拟推荐对象公示情况、单位推荐意见等）纸制材料1份；拟推荐对象推荐单位公示纸制材料1份；拟推荐对象基本信息表1份。</w:t>
      </w:r>
    </w:p>
    <w:p>
      <w:pPr>
        <w:widowControl/>
        <w:spacing w:line="560" w:lineRule="exact"/>
        <w:ind w:firstLine="640" w:firstLineChars="200"/>
        <w:jc w:val="left"/>
        <w:rPr>
          <w:rFonts w:hint="eastAsia" w:ascii="仿宋" w:hAnsi="仿宋" w:eastAsia="仿宋" w:cs="仿宋_GB2312"/>
          <w:color w:val="000000"/>
          <w:sz w:val="32"/>
          <w:szCs w:val="32"/>
          <w:lang w:bidi="ar"/>
        </w:rPr>
      </w:pPr>
      <w:r>
        <w:rPr>
          <w:rFonts w:hint="eastAsia" w:ascii="仿宋" w:hAnsi="仿宋" w:eastAsia="仿宋" w:cs="仿宋_GB2312"/>
          <w:color w:val="000000"/>
          <w:sz w:val="32"/>
          <w:szCs w:val="32"/>
          <w:lang w:bidi="ar"/>
        </w:rPr>
        <w:t>2.《全国创新争先奖推荐书》纸制版一式6份，</w:t>
      </w:r>
      <w:r>
        <w:rPr>
          <w:rFonts w:ascii="仿宋" w:hAnsi="仿宋" w:eastAsia="仿宋" w:cs="仿宋_GB2312"/>
          <w:color w:val="000000"/>
          <w:sz w:val="32"/>
          <w:szCs w:val="32"/>
          <w:lang w:bidi="ar"/>
        </w:rPr>
        <w:t>其中涉及“推荐渠道”的内容不必填写</w:t>
      </w:r>
      <w:r>
        <w:rPr>
          <w:rFonts w:hint="eastAsia" w:ascii="仿宋" w:hAnsi="仿宋" w:eastAsia="仿宋" w:cs="仿宋_GB2312"/>
          <w:color w:val="000000"/>
          <w:sz w:val="32"/>
          <w:szCs w:val="32"/>
          <w:lang w:bidi="ar"/>
        </w:rPr>
        <w:t>。</w:t>
      </w:r>
    </w:p>
    <w:p>
      <w:pPr>
        <w:widowControl/>
        <w:spacing w:line="560" w:lineRule="exact"/>
        <w:ind w:firstLine="640" w:firstLineChars="200"/>
        <w:jc w:val="left"/>
        <w:rPr>
          <w:rFonts w:hint="eastAsia" w:ascii="仿宋" w:hAnsi="仿宋" w:eastAsia="仿宋" w:cs="仿宋_GB2312"/>
          <w:color w:val="000000"/>
          <w:sz w:val="32"/>
          <w:szCs w:val="32"/>
          <w:lang w:bidi="ar"/>
        </w:rPr>
      </w:pPr>
      <w:r>
        <w:rPr>
          <w:rFonts w:hint="eastAsia" w:ascii="仿宋" w:hAnsi="仿宋" w:eastAsia="仿宋" w:cs="仿宋_GB2312"/>
          <w:color w:val="000000"/>
          <w:sz w:val="32"/>
          <w:szCs w:val="32"/>
          <w:lang w:bidi="ar"/>
        </w:rPr>
        <w:t>3.非涉密推荐提供推荐材料非涉密证明（保密审查部门或所在单位签章）1份；涉密推荐须注明密级并提供推荐材料保密审查证明1份。</w:t>
      </w:r>
    </w:p>
    <w:p>
      <w:pPr>
        <w:widowControl/>
        <w:spacing w:line="560" w:lineRule="exact"/>
        <w:ind w:firstLine="640" w:firstLineChars="200"/>
        <w:jc w:val="left"/>
        <w:rPr>
          <w:rFonts w:hint="eastAsia" w:ascii="仿宋" w:hAnsi="仿宋" w:eastAsia="仿宋" w:cs="仿宋_GB2312"/>
          <w:color w:val="000000"/>
          <w:sz w:val="32"/>
          <w:szCs w:val="32"/>
          <w:lang w:bidi="ar"/>
        </w:rPr>
      </w:pPr>
      <w:r>
        <w:rPr>
          <w:rFonts w:hint="eastAsia" w:ascii="仿宋" w:hAnsi="仿宋" w:eastAsia="仿宋" w:cs="仿宋_GB2312"/>
          <w:color w:val="000000"/>
          <w:sz w:val="32"/>
          <w:szCs w:val="32"/>
          <w:lang w:bidi="ar"/>
        </w:rPr>
        <w:t>4.附件材料1套并装订成册，其中候选人根据《全国创新争先奖推荐书》“重要成果列表”栏提交相应证明材料，候选团队提交“主要成绩和贡献”栏涉及内容相关证明材料。附件材料电子版可在中国科协、青海科协网通知公告栏中下载。</w:t>
      </w:r>
    </w:p>
    <w:p>
      <w:pPr>
        <w:widowControl/>
        <w:spacing w:line="560" w:lineRule="exact"/>
        <w:ind w:firstLine="640" w:firstLineChars="200"/>
        <w:jc w:val="left"/>
        <w:rPr>
          <w:rFonts w:ascii="仿宋" w:hAnsi="仿宋" w:eastAsia="仿宋" w:cs="仿宋_GB2312"/>
          <w:color w:val="000000"/>
          <w:kern w:val="0"/>
          <w:sz w:val="32"/>
          <w:szCs w:val="32"/>
          <w:lang w:bidi="ar"/>
        </w:rPr>
      </w:pPr>
      <w:r>
        <w:rPr>
          <w:rFonts w:hint="eastAsia" w:ascii="仿宋" w:hAnsi="仿宋" w:eastAsia="仿宋" w:cs="仿宋_GB2312"/>
          <w:color w:val="000000"/>
          <w:sz w:val="32"/>
          <w:szCs w:val="32"/>
          <w:lang w:bidi="ar"/>
        </w:rPr>
        <w:t>以上报送纸制材料的同时报送电子版，书面材料须与电子版材料要保持一致。</w:t>
      </w:r>
      <w:r>
        <w:rPr>
          <w:rFonts w:ascii="仿宋" w:hAnsi="仿宋" w:eastAsia="仿宋" w:cs="仿宋_GB2312"/>
          <w:color w:val="000000"/>
          <w:sz w:val="32"/>
          <w:szCs w:val="32"/>
          <w:lang w:bidi="ar"/>
        </w:rPr>
        <w:t>如果报送涉密推荐材料，请与联系人联系</w:t>
      </w:r>
      <w:r>
        <w:rPr>
          <w:rFonts w:hint="eastAsia" w:ascii="仿宋" w:hAnsi="仿宋" w:eastAsia="仿宋" w:cs="仿宋_GB2312"/>
          <w:color w:val="000000"/>
          <w:sz w:val="32"/>
          <w:szCs w:val="32"/>
          <w:lang w:bidi="ar"/>
        </w:rPr>
        <w:t>，按有关保密要求现场报送或通过机要邮寄至指定地址。</w:t>
      </w:r>
    </w:p>
    <w:p>
      <w:pPr>
        <w:widowControl/>
        <w:spacing w:line="560" w:lineRule="exact"/>
        <w:ind w:firstLine="640" w:firstLineChars="200"/>
        <w:jc w:val="left"/>
        <w:rPr>
          <w:rFonts w:ascii="仿宋" w:hAnsi="仿宋" w:eastAsia="仿宋" w:cs="仿宋_GB2312"/>
          <w:color w:val="000000"/>
          <w:kern w:val="0"/>
          <w:sz w:val="32"/>
          <w:szCs w:val="32"/>
          <w:lang w:bidi="ar"/>
        </w:rPr>
      </w:pPr>
      <w:r>
        <w:rPr>
          <w:rFonts w:hint="eastAsia" w:ascii="仿宋" w:hAnsi="仿宋" w:eastAsia="仿宋" w:cs="仿宋_GB2312"/>
          <w:color w:val="000000"/>
          <w:kern w:val="0"/>
          <w:sz w:val="32"/>
          <w:szCs w:val="32"/>
          <w:lang w:bidi="ar"/>
        </w:rPr>
        <w:t>请各推荐单位按照基层一线导向，注重推荐社会服务类候选人，并对基层“三长”给予倾斜，以便于发现创新争先行动中各区域领域的优秀基层科技人才。如候选人为“三长”请在推荐书中明确表述（如XXX医院院长兼任XX县科协副主席等）。</w:t>
      </w:r>
    </w:p>
    <w:p>
      <w:pPr>
        <w:widowControl/>
        <w:spacing w:line="560" w:lineRule="exact"/>
        <w:ind w:firstLine="640" w:firstLineChars="200"/>
        <w:jc w:val="left"/>
        <w:rPr>
          <w:rFonts w:ascii="仿宋" w:hAnsi="仿宋" w:eastAsia="仿宋" w:cs="仿宋_GB2312"/>
          <w:color w:val="000000"/>
          <w:kern w:val="0"/>
          <w:sz w:val="32"/>
          <w:szCs w:val="32"/>
          <w:lang w:bidi="ar"/>
        </w:rPr>
      </w:pPr>
    </w:p>
    <w:p>
      <w:pPr>
        <w:widowControl/>
        <w:spacing w:line="560" w:lineRule="exact"/>
        <w:jc w:val="left"/>
        <w:rPr>
          <w:rFonts w:ascii="仿宋" w:hAnsi="仿宋" w:eastAsia="仿宋" w:cs="仿宋_GB2312"/>
          <w:color w:val="000000"/>
          <w:kern w:val="0"/>
          <w:sz w:val="32"/>
          <w:szCs w:val="32"/>
          <w:lang w:bidi="ar"/>
        </w:rPr>
      </w:pPr>
    </w:p>
    <w:p>
      <w:pPr>
        <w:widowControl/>
        <w:spacing w:line="560" w:lineRule="exact"/>
        <w:jc w:val="left"/>
        <w:rPr>
          <w:rFonts w:ascii="仿宋" w:hAnsi="仿宋" w:eastAsia="仿宋" w:cs="仿宋_GB2312"/>
          <w:color w:val="000000"/>
          <w:kern w:val="0"/>
          <w:sz w:val="32"/>
          <w:szCs w:val="32"/>
          <w:lang w:bidi="ar"/>
        </w:rPr>
      </w:pPr>
    </w:p>
    <w:p>
      <w:pPr>
        <w:widowControl/>
        <w:spacing w:line="560" w:lineRule="exact"/>
        <w:jc w:val="left"/>
        <w:rPr>
          <w:rFonts w:ascii="仿宋" w:hAnsi="仿宋" w:eastAsia="仿宋" w:cs="仿宋_GB2312"/>
          <w:color w:val="000000"/>
          <w:kern w:val="0"/>
          <w:sz w:val="32"/>
          <w:szCs w:val="32"/>
          <w:lang w:bidi="ar"/>
        </w:rPr>
      </w:pPr>
    </w:p>
    <w:p>
      <w:pPr>
        <w:widowControl/>
        <w:spacing w:line="560" w:lineRule="exact"/>
        <w:jc w:val="left"/>
        <w:rPr>
          <w:rFonts w:ascii="仿宋" w:hAnsi="仿宋" w:eastAsia="仿宋" w:cs="仿宋_GB2312"/>
          <w:color w:val="000000"/>
          <w:kern w:val="0"/>
          <w:sz w:val="32"/>
          <w:szCs w:val="32"/>
          <w:lang w:bidi="ar"/>
        </w:rPr>
      </w:pPr>
    </w:p>
    <w:p>
      <w:pPr>
        <w:widowControl/>
        <w:spacing w:line="560" w:lineRule="exact"/>
        <w:jc w:val="left"/>
        <w:rPr>
          <w:rFonts w:ascii="仿宋" w:hAnsi="仿宋" w:eastAsia="仿宋" w:cs="仿宋_GB2312"/>
          <w:color w:val="000000"/>
          <w:kern w:val="0"/>
          <w:sz w:val="32"/>
          <w:szCs w:val="32"/>
          <w:lang w:bidi="ar"/>
        </w:rPr>
      </w:pPr>
    </w:p>
    <w:p>
      <w:pPr>
        <w:widowControl/>
        <w:spacing w:line="560" w:lineRule="exact"/>
        <w:ind w:firstLine="640" w:firstLineChars="200"/>
        <w:jc w:val="left"/>
        <w:rPr>
          <w:rFonts w:ascii="仿宋" w:hAnsi="仿宋" w:eastAsia="仿宋" w:cs="仿宋_GB2312"/>
          <w:color w:val="000000"/>
          <w:kern w:val="0"/>
          <w:sz w:val="32"/>
          <w:szCs w:val="32"/>
          <w:lang w:bidi="ar"/>
        </w:rPr>
      </w:pPr>
      <w:r>
        <w:rPr>
          <w:rFonts w:ascii="仿宋" w:hAnsi="仿宋" w:eastAsia="仿宋" w:cs="仿宋_GB2312"/>
          <w:color w:val="000000"/>
          <w:kern w:val="0"/>
          <w:sz w:val="32"/>
          <w:szCs w:val="32"/>
          <w:lang w:bidi="ar"/>
        </w:rPr>
        <w:t>联 系 人：省科协</w:t>
      </w:r>
      <w:r>
        <w:rPr>
          <w:rFonts w:hint="eastAsia" w:ascii="仿宋" w:hAnsi="仿宋" w:eastAsia="仿宋" w:cs="仿宋_GB2312"/>
          <w:color w:val="000000"/>
          <w:kern w:val="0"/>
          <w:sz w:val="32"/>
          <w:szCs w:val="32"/>
          <w:lang w:bidi="ar"/>
        </w:rPr>
        <w:t>组人部</w:t>
      </w:r>
      <w:r>
        <w:rPr>
          <w:rFonts w:ascii="仿宋" w:hAnsi="仿宋" w:eastAsia="仿宋" w:cs="仿宋_GB2312"/>
          <w:color w:val="000000"/>
          <w:kern w:val="0"/>
          <w:sz w:val="32"/>
          <w:szCs w:val="32"/>
          <w:lang w:bidi="ar"/>
        </w:rPr>
        <w:t xml:space="preserve"> </w:t>
      </w:r>
      <w:r>
        <w:rPr>
          <w:rFonts w:hint="eastAsia" w:ascii="仿宋" w:hAnsi="仿宋" w:eastAsia="仿宋" w:cs="仿宋_GB2312"/>
          <w:color w:val="000000"/>
          <w:kern w:val="0"/>
          <w:sz w:val="32"/>
          <w:szCs w:val="32"/>
          <w:lang w:bidi="ar"/>
        </w:rPr>
        <w:t xml:space="preserve"> 刘  骁  都浩睿</w:t>
      </w:r>
      <w:r>
        <w:rPr>
          <w:rFonts w:ascii="仿宋" w:hAnsi="仿宋" w:eastAsia="仿宋" w:cs="仿宋_GB2312"/>
          <w:color w:val="000000"/>
          <w:kern w:val="0"/>
          <w:sz w:val="32"/>
          <w:szCs w:val="32"/>
          <w:lang w:bidi="ar"/>
        </w:rPr>
        <w:t xml:space="preserve"> </w:t>
      </w:r>
    </w:p>
    <w:p>
      <w:pPr>
        <w:widowControl/>
        <w:spacing w:line="560" w:lineRule="exact"/>
        <w:ind w:firstLine="640" w:firstLineChars="200"/>
        <w:jc w:val="left"/>
        <w:rPr>
          <w:rFonts w:ascii="仿宋" w:hAnsi="仿宋" w:eastAsia="仿宋" w:cs="仿宋_GB2312"/>
          <w:color w:val="000000"/>
          <w:kern w:val="0"/>
          <w:sz w:val="32"/>
          <w:szCs w:val="32"/>
          <w:lang w:bidi="ar"/>
        </w:rPr>
      </w:pPr>
      <w:r>
        <w:rPr>
          <w:rFonts w:ascii="仿宋" w:hAnsi="仿宋" w:eastAsia="仿宋" w:cs="仿宋_GB2312"/>
          <w:color w:val="000000"/>
          <w:kern w:val="0"/>
          <w:sz w:val="32"/>
          <w:szCs w:val="32"/>
          <w:lang w:bidi="ar"/>
        </w:rPr>
        <w:t>联系电话：</w:t>
      </w:r>
      <w:r>
        <w:rPr>
          <w:rFonts w:hint="eastAsia" w:ascii="仿宋" w:hAnsi="仿宋" w:eastAsia="仿宋" w:cs="仿宋_GB2312"/>
          <w:color w:val="000000"/>
          <w:kern w:val="0"/>
          <w:sz w:val="32"/>
          <w:szCs w:val="32"/>
          <w:lang w:bidi="ar"/>
        </w:rPr>
        <w:t>097</w:t>
      </w:r>
      <w:r>
        <w:rPr>
          <w:rFonts w:ascii="仿宋" w:hAnsi="仿宋" w:eastAsia="仿宋" w:cs="仿宋_GB2312"/>
          <w:color w:val="000000"/>
          <w:kern w:val="0"/>
          <w:sz w:val="32"/>
          <w:szCs w:val="32"/>
          <w:lang w:bidi="ar"/>
        </w:rPr>
        <w:t>1-</w:t>
      </w:r>
      <w:r>
        <w:rPr>
          <w:rFonts w:hint="eastAsia" w:ascii="仿宋" w:hAnsi="仿宋" w:eastAsia="仿宋" w:cs="仿宋_GB2312"/>
          <w:color w:val="000000"/>
          <w:kern w:val="0"/>
          <w:sz w:val="32"/>
          <w:szCs w:val="32"/>
          <w:lang w:bidi="ar"/>
        </w:rPr>
        <w:t>6302841</w:t>
      </w:r>
      <w:r>
        <w:rPr>
          <w:rFonts w:ascii="仿宋" w:hAnsi="仿宋" w:eastAsia="仿宋" w:cs="仿宋_GB2312"/>
          <w:color w:val="000000"/>
          <w:kern w:val="0"/>
          <w:sz w:val="32"/>
          <w:szCs w:val="32"/>
          <w:lang w:bidi="ar"/>
        </w:rPr>
        <w:t xml:space="preserve">（传真同号） </w:t>
      </w:r>
    </w:p>
    <w:p>
      <w:pPr>
        <w:widowControl/>
        <w:spacing w:line="560" w:lineRule="exact"/>
        <w:ind w:firstLine="640" w:firstLineChars="200"/>
        <w:jc w:val="left"/>
        <w:rPr>
          <w:rFonts w:ascii="仿宋" w:hAnsi="仿宋" w:eastAsia="仿宋" w:cs="仿宋_GB2312"/>
          <w:color w:val="000000"/>
          <w:kern w:val="0"/>
          <w:sz w:val="32"/>
          <w:szCs w:val="32"/>
          <w:lang w:bidi="ar"/>
        </w:rPr>
      </w:pPr>
      <w:r>
        <w:rPr>
          <w:rFonts w:ascii="仿宋" w:hAnsi="仿宋" w:eastAsia="仿宋" w:cs="仿宋_GB2312"/>
          <w:color w:val="000000"/>
          <w:kern w:val="0"/>
          <w:sz w:val="32"/>
          <w:szCs w:val="32"/>
          <w:lang w:bidi="ar"/>
        </w:rPr>
        <w:t>电子邮箱：</w:t>
      </w:r>
      <w:r>
        <w:rPr>
          <w:rFonts w:hint="eastAsia" w:ascii="仿宋" w:hAnsi="仿宋" w:eastAsia="仿宋" w:cs="仿宋_GB2312"/>
          <w:color w:val="000000"/>
          <w:kern w:val="0"/>
          <w:sz w:val="32"/>
          <w:szCs w:val="32"/>
          <w:lang w:bidi="ar"/>
        </w:rPr>
        <w:t>qhszrb@163</w:t>
      </w:r>
      <w:r>
        <w:rPr>
          <w:rFonts w:ascii="仿宋" w:hAnsi="仿宋" w:eastAsia="仿宋" w:cs="仿宋_GB2312"/>
          <w:color w:val="000000"/>
          <w:kern w:val="0"/>
          <w:sz w:val="32"/>
          <w:szCs w:val="32"/>
          <w:lang w:bidi="ar"/>
        </w:rPr>
        <w:t xml:space="preserve">.com </w:t>
      </w:r>
    </w:p>
    <w:p>
      <w:pPr>
        <w:widowControl/>
        <w:spacing w:line="560" w:lineRule="exact"/>
        <w:ind w:firstLine="640" w:firstLineChars="200"/>
        <w:jc w:val="left"/>
        <w:rPr>
          <w:rFonts w:ascii="仿宋" w:hAnsi="仿宋" w:eastAsia="仿宋" w:cs="仿宋_GB2312"/>
          <w:color w:val="000000"/>
          <w:kern w:val="0"/>
          <w:sz w:val="32"/>
          <w:szCs w:val="32"/>
          <w:lang w:bidi="ar"/>
        </w:rPr>
      </w:pPr>
      <w:r>
        <w:rPr>
          <w:rFonts w:ascii="仿宋" w:hAnsi="仿宋" w:eastAsia="仿宋" w:cs="仿宋_GB2312"/>
          <w:color w:val="000000"/>
          <w:kern w:val="0"/>
          <w:sz w:val="32"/>
          <w:szCs w:val="32"/>
          <w:lang w:bidi="ar"/>
        </w:rPr>
        <w:t>联系地址：</w:t>
      </w:r>
      <w:r>
        <w:rPr>
          <w:rFonts w:hint="eastAsia" w:ascii="仿宋" w:hAnsi="仿宋" w:eastAsia="仿宋" w:cs="仿宋_GB2312"/>
          <w:color w:val="000000"/>
          <w:kern w:val="0"/>
          <w:sz w:val="32"/>
          <w:szCs w:val="32"/>
          <w:lang w:bidi="ar"/>
        </w:rPr>
        <w:t>西宁</w:t>
      </w:r>
      <w:r>
        <w:rPr>
          <w:rFonts w:ascii="仿宋" w:hAnsi="仿宋" w:eastAsia="仿宋" w:cs="仿宋_GB2312"/>
          <w:color w:val="000000"/>
          <w:kern w:val="0"/>
          <w:sz w:val="32"/>
          <w:szCs w:val="32"/>
          <w:lang w:bidi="ar"/>
        </w:rPr>
        <w:t>市</w:t>
      </w:r>
      <w:r>
        <w:rPr>
          <w:rFonts w:hint="eastAsia" w:ascii="仿宋" w:hAnsi="仿宋" w:eastAsia="仿宋" w:cs="仿宋_GB2312"/>
          <w:color w:val="000000"/>
          <w:kern w:val="0"/>
          <w:sz w:val="32"/>
          <w:szCs w:val="32"/>
          <w:lang w:bidi="ar"/>
        </w:rPr>
        <w:t>城西区区文景街32国投广场A座7楼</w:t>
      </w:r>
      <w:r>
        <w:rPr>
          <w:rFonts w:ascii="仿宋" w:hAnsi="仿宋" w:eastAsia="仿宋" w:cs="仿宋_GB2312"/>
          <w:color w:val="000000"/>
          <w:kern w:val="0"/>
          <w:sz w:val="32"/>
          <w:szCs w:val="32"/>
          <w:lang w:bidi="ar"/>
        </w:rPr>
        <w:t xml:space="preserve"> 70</w:t>
      </w:r>
      <w:r>
        <w:rPr>
          <w:rFonts w:hint="eastAsia" w:ascii="仿宋" w:hAnsi="仿宋" w:eastAsia="仿宋" w:cs="仿宋_GB2312"/>
          <w:color w:val="000000"/>
          <w:kern w:val="0"/>
          <w:sz w:val="32"/>
          <w:szCs w:val="32"/>
          <w:lang w:bidi="ar"/>
        </w:rPr>
        <w:t>2室</w:t>
      </w:r>
      <w:r>
        <w:rPr>
          <w:rFonts w:ascii="仿宋" w:hAnsi="仿宋" w:eastAsia="仿宋" w:cs="仿宋_GB2312"/>
          <w:color w:val="000000"/>
          <w:kern w:val="0"/>
          <w:sz w:val="32"/>
          <w:szCs w:val="32"/>
          <w:lang w:bidi="ar"/>
        </w:rPr>
        <w:t xml:space="preserve"> </w:t>
      </w:r>
    </w:p>
    <w:p>
      <w:pPr>
        <w:widowControl/>
        <w:spacing w:line="560" w:lineRule="exact"/>
        <w:ind w:firstLine="5760" w:firstLineChars="1800"/>
        <w:jc w:val="left"/>
        <w:rPr>
          <w:rFonts w:ascii="仿宋_GB2312" w:hAnsi="宋体" w:eastAsia="仿宋_GB2312" w:cs="仿宋_GB2312"/>
          <w:color w:val="000000"/>
          <w:kern w:val="0"/>
          <w:sz w:val="32"/>
          <w:szCs w:val="32"/>
          <w:lang w:bidi="ar"/>
        </w:rPr>
      </w:pPr>
    </w:p>
    <w:p>
      <w:pPr>
        <w:spacing w:line="600" w:lineRule="exact"/>
        <w:ind w:firstLine="640" w:firstLineChars="200"/>
        <w:rPr>
          <w:rFonts w:hint="eastAsia" w:ascii="仿宋" w:hAnsi="仿宋" w:eastAsia="仿宋" w:cs="仿宋"/>
          <w:kern w:val="0"/>
          <w:sz w:val="32"/>
          <w:szCs w:val="32"/>
        </w:rPr>
      </w:pPr>
    </w:p>
    <w:p>
      <w:pPr>
        <w:spacing w:line="600" w:lineRule="exact"/>
        <w:ind w:firstLine="640" w:firstLineChars="200"/>
        <w:rPr>
          <w:rFonts w:hint="eastAsia" w:ascii="仿宋" w:hAnsi="仿宋" w:eastAsia="仿宋" w:cs="仿宋"/>
          <w:kern w:val="0"/>
          <w:sz w:val="32"/>
          <w:szCs w:val="32"/>
        </w:rPr>
      </w:pPr>
    </w:p>
    <w:p>
      <w:pPr>
        <w:spacing w:line="600" w:lineRule="exact"/>
        <w:ind w:firstLine="640" w:firstLineChars="200"/>
        <w:rPr>
          <w:rFonts w:hint="eastAsia" w:ascii="仿宋" w:hAnsi="仿宋" w:eastAsia="仿宋" w:cs="仿宋"/>
          <w:kern w:val="0"/>
          <w:sz w:val="32"/>
          <w:szCs w:val="32"/>
        </w:rPr>
      </w:pPr>
    </w:p>
    <w:p>
      <w:pPr>
        <w:spacing w:line="600" w:lineRule="exact"/>
        <w:ind w:firstLine="640" w:firstLineChars="200"/>
        <w:rPr>
          <w:rFonts w:hint="eastAsia" w:ascii="仿宋" w:hAnsi="仿宋" w:eastAsia="仿宋" w:cs="仿宋"/>
          <w:kern w:val="0"/>
          <w:sz w:val="32"/>
          <w:szCs w:val="32"/>
        </w:rPr>
      </w:pPr>
    </w:p>
    <w:p>
      <w:pPr>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 xml:space="preserve">青海省科学技术协会       青海省人力资源和社会保障厅      </w:t>
      </w:r>
    </w:p>
    <w:p>
      <w:pPr>
        <w:spacing w:line="600" w:lineRule="exact"/>
        <w:rPr>
          <w:rFonts w:ascii="仿宋" w:hAnsi="仿宋" w:eastAsia="仿宋" w:cs="仿宋"/>
          <w:kern w:val="0"/>
          <w:sz w:val="32"/>
          <w:szCs w:val="32"/>
        </w:rPr>
      </w:pPr>
    </w:p>
    <w:p>
      <w:pPr>
        <w:spacing w:line="600" w:lineRule="exact"/>
        <w:rPr>
          <w:rFonts w:ascii="仿宋" w:hAnsi="仿宋" w:eastAsia="仿宋" w:cs="仿宋"/>
          <w:kern w:val="0"/>
          <w:sz w:val="32"/>
          <w:szCs w:val="32"/>
        </w:rPr>
      </w:pPr>
    </w:p>
    <w:p>
      <w:pPr>
        <w:spacing w:line="600" w:lineRule="exact"/>
        <w:rPr>
          <w:rFonts w:ascii="仿宋" w:hAnsi="仿宋" w:eastAsia="仿宋" w:cs="仿宋"/>
          <w:kern w:val="0"/>
          <w:sz w:val="32"/>
          <w:szCs w:val="32"/>
        </w:rPr>
      </w:pPr>
    </w:p>
    <w:p>
      <w:pPr>
        <w:spacing w:line="600" w:lineRule="exact"/>
        <w:ind w:firstLine="627" w:firstLineChars="196"/>
        <w:rPr>
          <w:rFonts w:ascii="仿宋" w:hAnsi="仿宋" w:eastAsia="仿宋" w:cs="仿宋"/>
          <w:kern w:val="0"/>
          <w:sz w:val="32"/>
          <w:szCs w:val="32"/>
        </w:rPr>
      </w:pPr>
      <w:r>
        <w:rPr>
          <w:rFonts w:hint="eastAsia" w:ascii="仿宋" w:hAnsi="仿宋" w:eastAsia="仿宋" w:cs="仿宋"/>
          <w:kern w:val="0"/>
          <w:sz w:val="32"/>
          <w:szCs w:val="32"/>
        </w:rPr>
        <w:t>青 海 省 科 技 厅</w:t>
      </w:r>
      <w:r>
        <w:rPr>
          <w:rFonts w:hint="eastAsia" w:ascii="仿宋" w:hAnsi="仿宋" w:eastAsia="仿宋" w:cs="仿宋"/>
          <w:kern w:val="0"/>
          <w:sz w:val="32"/>
          <w:szCs w:val="32"/>
        </w:rPr>
        <w:tab/>
      </w:r>
      <w:r>
        <w:rPr>
          <w:rFonts w:hint="eastAsia" w:ascii="仿宋" w:hAnsi="仿宋" w:eastAsia="仿宋" w:cs="仿宋"/>
          <w:kern w:val="0"/>
          <w:sz w:val="32"/>
          <w:szCs w:val="32"/>
        </w:rPr>
        <w:tab/>
      </w:r>
      <w:r>
        <w:rPr>
          <w:rFonts w:hint="eastAsia" w:ascii="仿宋" w:hAnsi="仿宋" w:eastAsia="仿宋" w:cs="仿宋"/>
          <w:kern w:val="0"/>
          <w:sz w:val="32"/>
          <w:szCs w:val="32"/>
        </w:rPr>
        <w:t xml:space="preserve">       青海省国有资产管理委员会</w:t>
      </w:r>
    </w:p>
    <w:p>
      <w:pPr>
        <w:spacing w:line="580" w:lineRule="exact"/>
        <w:ind w:firstLine="308" w:firstLineChars="147"/>
        <w:rPr>
          <w:kern w:val="0"/>
        </w:rPr>
      </w:pPr>
      <w:r>
        <w:rPr>
          <w:rFonts w:hint="eastAsia"/>
          <w:kern w:val="0"/>
        </w:rPr>
        <w:t xml:space="preserve">                                               </w:t>
      </w:r>
    </w:p>
    <w:p>
      <w:pPr>
        <w:spacing w:line="580" w:lineRule="exact"/>
        <w:ind w:firstLine="5459" w:firstLineChars="1706"/>
        <w:rPr>
          <w:rFonts w:ascii="仿宋_GB2312" w:hAnsi="宋体" w:eastAsia="仿宋_GB2312" w:cs="仿宋_GB2312"/>
          <w:color w:val="000000"/>
          <w:kern w:val="0"/>
          <w:sz w:val="32"/>
          <w:szCs w:val="32"/>
          <w:lang w:bidi="ar"/>
        </w:rPr>
      </w:pPr>
      <w:r>
        <w:rPr>
          <w:rFonts w:ascii="仿宋_GB2312" w:hAnsi="宋体" w:eastAsia="仿宋_GB2312" w:cs="仿宋_GB2312"/>
          <w:color w:val="000000"/>
          <w:kern w:val="0"/>
          <w:sz w:val="32"/>
          <w:szCs w:val="32"/>
          <w:lang w:bidi="ar"/>
        </w:rPr>
        <w:t>2020 年 4 月 1</w:t>
      </w:r>
      <w:r>
        <w:rPr>
          <w:rFonts w:hint="eastAsia" w:ascii="仿宋_GB2312" w:hAnsi="宋体" w:eastAsia="仿宋_GB2312" w:cs="仿宋_GB2312"/>
          <w:color w:val="000000"/>
          <w:kern w:val="0"/>
          <w:sz w:val="32"/>
          <w:szCs w:val="32"/>
          <w:lang w:bidi="ar"/>
        </w:rPr>
        <w:t>5</w:t>
      </w:r>
      <w:r>
        <w:rPr>
          <w:rFonts w:ascii="仿宋_GB2312" w:hAnsi="宋体" w:eastAsia="仿宋_GB2312" w:cs="仿宋_GB2312"/>
          <w:color w:val="000000"/>
          <w:kern w:val="0"/>
          <w:sz w:val="32"/>
          <w:szCs w:val="32"/>
          <w:lang w:bidi="ar"/>
        </w:rPr>
        <w:t xml:space="preserve"> 日 </w:t>
      </w:r>
    </w:p>
    <w:p>
      <w:pPr>
        <w:rPr>
          <w:rFonts w:ascii="方正小标宋简体" w:hAnsi="方正小标宋简体" w:eastAsia="方正小标宋简体" w:cs="方正小标宋简体"/>
          <w:color w:val="000000"/>
          <w:kern w:val="0"/>
          <w:sz w:val="44"/>
          <w:szCs w:val="44"/>
          <w:lang w:bidi="ar"/>
        </w:rPr>
      </w:pPr>
      <w:r>
        <w:rPr>
          <w:rFonts w:hint="eastAsia" w:ascii="方正小标宋简体" w:hAnsi="方正小标宋简体" w:eastAsia="方正小标宋简体" w:cs="方正小标宋简体"/>
          <w:color w:val="000000"/>
          <w:kern w:val="0"/>
          <w:sz w:val="44"/>
          <w:szCs w:val="44"/>
          <w:lang w:bidi="ar"/>
        </w:rPr>
        <w:br w:type="page"/>
      </w:r>
    </w:p>
    <w:p>
      <w:pPr>
        <w:widowControl/>
        <w:jc w:val="center"/>
        <w:rPr>
          <w:rFonts w:hint="eastAsia" w:ascii="方正小标宋简体" w:hAnsi="方正小标宋简体" w:eastAsia="方正小标宋简体" w:cs="方正小标宋简体"/>
          <w:color w:val="000000"/>
          <w:kern w:val="0"/>
          <w:sz w:val="44"/>
          <w:szCs w:val="44"/>
          <w:lang w:bidi="ar"/>
        </w:rPr>
      </w:pPr>
      <w:bookmarkStart w:id="0" w:name="_GoBack"/>
      <w:bookmarkEnd w:id="0"/>
      <w:r>
        <w:rPr>
          <w:rFonts w:hint="eastAsia" w:ascii="方正小标宋简体" w:hAnsi="方正小标宋简体" w:eastAsia="方正小标宋简体" w:cs="方正小标宋简体"/>
          <w:color w:val="000000"/>
          <w:kern w:val="0"/>
          <w:sz w:val="44"/>
          <w:szCs w:val="44"/>
          <w:lang w:bidi="ar"/>
        </w:rPr>
        <w:t xml:space="preserve">人力资源社会保障部 中国科协 </w:t>
      </w:r>
    </w:p>
    <w:p>
      <w:pPr>
        <w:widowControl/>
        <w:jc w:val="center"/>
        <w:rPr>
          <w:rFonts w:hint="eastAsia" w:ascii="方正小标宋简体" w:hAnsi="方正小标宋简体" w:eastAsia="方正小标宋简体" w:cs="方正小标宋简体"/>
          <w:color w:val="000000"/>
          <w:kern w:val="0"/>
          <w:sz w:val="44"/>
          <w:szCs w:val="44"/>
          <w:lang w:bidi="ar"/>
        </w:rPr>
      </w:pPr>
      <w:r>
        <w:rPr>
          <w:rFonts w:hint="eastAsia" w:ascii="方正小标宋简体" w:hAnsi="方正小标宋简体" w:eastAsia="方正小标宋简体" w:cs="方正小标宋简体"/>
          <w:color w:val="000000"/>
          <w:kern w:val="0"/>
          <w:sz w:val="44"/>
          <w:szCs w:val="44"/>
          <w:lang w:bidi="ar"/>
        </w:rPr>
        <w:t>科技部 国务院国资委</w:t>
      </w:r>
    </w:p>
    <w:p>
      <w:pPr>
        <w:widowControl/>
        <w:jc w:val="center"/>
        <w:rPr>
          <w:rFonts w:ascii="方正小标宋简体" w:hAnsi="方正小标宋简体" w:eastAsia="方正小标宋简体" w:cs="方正小标宋简体"/>
          <w:color w:val="000000"/>
          <w:kern w:val="0"/>
          <w:sz w:val="44"/>
          <w:szCs w:val="44"/>
          <w:lang w:bidi="ar"/>
        </w:rPr>
      </w:pPr>
      <w:r>
        <w:rPr>
          <w:rFonts w:hint="eastAsia" w:ascii="方正小标宋简体" w:hAnsi="方正小标宋简体" w:eastAsia="方正小标宋简体" w:cs="方正小标宋简体"/>
          <w:color w:val="000000"/>
          <w:kern w:val="0"/>
          <w:sz w:val="44"/>
          <w:szCs w:val="44"/>
          <w:lang w:bidi="ar"/>
        </w:rPr>
        <w:t>关于评选第二届全国创新争先奖的通知</w:t>
      </w:r>
    </w:p>
    <w:p>
      <w:pPr>
        <w:pStyle w:val="12"/>
        <w:widowControl/>
        <w:shd w:val="clear" w:color="auto" w:fill="FFFFFF"/>
        <w:spacing w:beforeAutospacing="0" w:afterAutospacing="0"/>
        <w:ind w:firstLine="420"/>
        <w:jc w:val="center"/>
        <w:rPr>
          <w:rFonts w:hint="eastAsia" w:ascii="楷体" w:hAnsi="楷体" w:eastAsia="楷体" w:cs="楷体"/>
          <w:sz w:val="32"/>
          <w:szCs w:val="32"/>
          <w:shd w:val="clear" w:color="auto" w:fill="FFFFFF"/>
        </w:rPr>
      </w:pPr>
      <w:r>
        <w:rPr>
          <w:rFonts w:hint="eastAsia" w:ascii="楷体" w:hAnsi="楷体" w:eastAsia="楷体" w:cs="楷体"/>
          <w:sz w:val="32"/>
          <w:szCs w:val="32"/>
          <w:shd w:val="clear" w:color="auto" w:fill="FFFFFF"/>
        </w:rPr>
        <w:t>人社部函〔2020〕27号</w:t>
      </w:r>
    </w:p>
    <w:p>
      <w:pPr>
        <w:pStyle w:val="12"/>
        <w:widowControl/>
        <w:shd w:val="clear" w:color="auto" w:fill="FFFFFF"/>
        <w:spacing w:beforeAutospacing="0" w:afterAutospacing="0"/>
        <w:ind w:firstLine="420"/>
        <w:jc w:val="center"/>
        <w:rPr>
          <w:rFonts w:hint="eastAsia" w:ascii="楷体" w:hAnsi="楷体" w:eastAsia="楷体" w:cs="楷体"/>
          <w:sz w:val="32"/>
          <w:szCs w:val="32"/>
          <w:shd w:val="clear" w:color="auto" w:fill="FFFFFF"/>
        </w:rPr>
      </w:pPr>
    </w:p>
    <w:p>
      <w:pPr>
        <w:pStyle w:val="12"/>
        <w:widowControl/>
        <w:shd w:val="clear" w:color="auto" w:fill="FFFFFF"/>
        <w:spacing w:beforeAutospacing="0" w:afterAutospacing="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各省、自治区、直辖市及新疆生产建设兵团人力资源社会保障厅（局）、科协、科技厅（委、局）、国资委，有关中央和国家机关人事人才司（局），中央军委政治工作部干部局，中国科协所属全国学会、协会、研究会和各全国学会联合体：</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为团结引领广大科技工作者在建设世界科技强国进程中创新争先，宣传表彰积极投身创新争先行动，在基础研究和前沿探索、重大装备和工程攻关、成果转化和创新创业、社会服务方面成绩突出、贡献卓著、在国内外产生重大影响的优秀科技工作者，人力资源社会保障部、中国科协、科技部、国务院国资委共同开展评选第二届全国创新争先奖工作。现就有关事项通知如下：</w:t>
      </w:r>
    </w:p>
    <w:p>
      <w:pPr>
        <w:pStyle w:val="12"/>
        <w:widowControl/>
        <w:shd w:val="clear" w:color="auto" w:fill="FFFFFF"/>
        <w:spacing w:beforeAutospacing="0" w:afterAutospacing="0"/>
        <w:ind w:firstLine="640" w:firstLineChars="200"/>
        <w:rPr>
          <w:rFonts w:ascii="黑体" w:hAnsi="黑体" w:eastAsia="黑体" w:cs="黑体"/>
          <w:sz w:val="32"/>
          <w:szCs w:val="32"/>
        </w:rPr>
      </w:pPr>
      <w:r>
        <w:rPr>
          <w:rFonts w:hint="eastAsia" w:ascii="黑体" w:hAnsi="黑体" w:eastAsia="黑体" w:cs="黑体"/>
          <w:sz w:val="32"/>
          <w:szCs w:val="32"/>
          <w:shd w:val="clear" w:color="auto" w:fill="FFFFFF"/>
        </w:rPr>
        <w:t>一、表彰名额</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（一）先进个人300名，奖励在工作一线作出突出贡献的优秀科技工作者，颁发全国创新争先奖状，对其中30名作出重大贡献的科技工作者颁发全国创新争先奖章。</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（二）先进集体10个，奖励科技工作者团队，颁发全国创新争先奖牌。</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二、评选条件</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一）拥护党的路线、方针、政策，思想政治坚定，坚决维护习近平总书记党中央的核心、全党的核心地位，坚决维护党中央权威和集中统一领导，热爱祖国，作风廉洁，遵纪守法，具有良好学风，恪守科学道德。</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（二）科技工作者或团队应于三年内在以下任一方面取得突出成绩：</w:t>
      </w:r>
    </w:p>
    <w:p>
      <w:pPr>
        <w:pStyle w:val="12"/>
        <w:widowControl/>
        <w:shd w:val="clear" w:color="auto" w:fill="FFFFFF"/>
        <w:spacing w:beforeAutospacing="0" w:afterAutospacing="0"/>
        <w:ind w:firstLine="643" w:firstLineChars="200"/>
        <w:rPr>
          <w:rFonts w:ascii="仿宋_GB2312" w:hAnsi="宋体" w:eastAsia="仿宋_GB2312" w:cs="仿宋_GB2312"/>
          <w:color w:val="000000"/>
          <w:sz w:val="32"/>
          <w:szCs w:val="32"/>
          <w:lang w:bidi="ar"/>
        </w:rPr>
      </w:pPr>
      <w:r>
        <w:rPr>
          <w:rFonts w:hint="eastAsia" w:ascii="仿宋_GB2312" w:hAnsi="宋体" w:eastAsia="仿宋_GB2312" w:cs="仿宋_GB2312"/>
          <w:b/>
          <w:bCs/>
          <w:color w:val="000000"/>
          <w:sz w:val="32"/>
          <w:szCs w:val="32"/>
          <w:lang w:bidi="ar"/>
        </w:rPr>
        <w:t>1.疫情防控。</w:t>
      </w:r>
      <w:r>
        <w:rPr>
          <w:rFonts w:hint="eastAsia" w:ascii="仿宋_GB2312" w:hAnsi="宋体" w:eastAsia="仿宋_GB2312" w:cs="仿宋_GB2312"/>
          <w:color w:val="000000"/>
          <w:sz w:val="32"/>
          <w:szCs w:val="32"/>
          <w:lang w:bidi="ar"/>
        </w:rPr>
        <w:t>在应对新冠肺炎疫情中投身防控一线或在科研、物资生产方面作出突出贡献、具有典型学习宣传事迹的科技工作者优秀代表。</w:t>
      </w:r>
    </w:p>
    <w:p>
      <w:pPr>
        <w:pStyle w:val="12"/>
        <w:widowControl/>
        <w:shd w:val="clear" w:color="auto" w:fill="FFFFFF"/>
        <w:spacing w:beforeAutospacing="0" w:afterAutospacing="0"/>
        <w:ind w:firstLine="643" w:firstLineChars="200"/>
        <w:rPr>
          <w:rFonts w:ascii="仿宋_GB2312" w:hAnsi="宋体" w:eastAsia="仿宋_GB2312" w:cs="仿宋_GB2312"/>
          <w:color w:val="000000"/>
          <w:sz w:val="32"/>
          <w:szCs w:val="32"/>
          <w:lang w:bidi="ar"/>
        </w:rPr>
      </w:pPr>
      <w:r>
        <w:rPr>
          <w:rFonts w:hint="eastAsia" w:ascii="仿宋_GB2312" w:hAnsi="宋体" w:eastAsia="仿宋_GB2312" w:cs="仿宋_GB2312"/>
          <w:b/>
          <w:bCs/>
          <w:color w:val="000000"/>
          <w:sz w:val="32"/>
          <w:szCs w:val="32"/>
          <w:lang w:bidi="ar"/>
        </w:rPr>
        <w:t>2.脱贫攻坚。</w:t>
      </w:r>
      <w:r>
        <w:rPr>
          <w:rFonts w:hint="eastAsia" w:ascii="仿宋_GB2312" w:hAnsi="宋体" w:eastAsia="仿宋_GB2312" w:cs="仿宋_GB2312"/>
          <w:color w:val="000000"/>
          <w:sz w:val="32"/>
          <w:szCs w:val="32"/>
          <w:lang w:bidi="ar"/>
        </w:rPr>
        <w:t>在脱贫攻坚工作中深入基层一线、为地方经济社会发展和科技扶贫作出重大贡献、具有典型先进事迹的科技工作者优秀代表。</w:t>
      </w:r>
    </w:p>
    <w:p>
      <w:pPr>
        <w:pStyle w:val="12"/>
        <w:widowControl/>
        <w:shd w:val="clear" w:color="auto" w:fill="FFFFFF"/>
        <w:spacing w:beforeAutospacing="0" w:afterAutospacing="0"/>
        <w:ind w:firstLine="643" w:firstLineChars="200"/>
        <w:rPr>
          <w:rFonts w:ascii="仿宋_GB2312" w:hAnsi="宋体" w:eastAsia="仿宋_GB2312" w:cs="仿宋_GB2312"/>
          <w:color w:val="000000"/>
          <w:sz w:val="32"/>
          <w:szCs w:val="32"/>
          <w:lang w:bidi="ar"/>
        </w:rPr>
      </w:pPr>
      <w:r>
        <w:rPr>
          <w:rFonts w:hint="eastAsia" w:ascii="仿宋_GB2312" w:hAnsi="宋体" w:eastAsia="仿宋_GB2312" w:cs="仿宋_GB2312"/>
          <w:b/>
          <w:bCs/>
          <w:color w:val="000000"/>
          <w:sz w:val="32"/>
          <w:szCs w:val="32"/>
          <w:lang w:bidi="ar"/>
        </w:rPr>
        <w:t>3.基础研究和前沿探索。</w:t>
      </w:r>
      <w:r>
        <w:rPr>
          <w:rFonts w:hint="eastAsia" w:ascii="仿宋_GB2312" w:hAnsi="宋体" w:eastAsia="仿宋_GB2312" w:cs="仿宋_GB2312"/>
          <w:color w:val="000000"/>
          <w:sz w:val="32"/>
          <w:szCs w:val="32"/>
          <w:lang w:bidi="ar"/>
        </w:rPr>
        <w:t>面向世界科技前沿，取得重大原创性科学发现，提出或解决重大科学问题，开辟新方向，探索无人区，实现前沿领域领跑或突破。</w:t>
      </w:r>
    </w:p>
    <w:p>
      <w:pPr>
        <w:pStyle w:val="12"/>
        <w:widowControl/>
        <w:shd w:val="clear" w:color="auto" w:fill="FFFFFF"/>
        <w:spacing w:beforeAutospacing="0" w:afterAutospacing="0"/>
        <w:ind w:firstLine="643" w:firstLineChars="200"/>
        <w:rPr>
          <w:rFonts w:ascii="仿宋_GB2312" w:hAnsi="宋体" w:eastAsia="仿宋_GB2312" w:cs="仿宋_GB2312"/>
          <w:color w:val="000000"/>
          <w:sz w:val="32"/>
          <w:szCs w:val="32"/>
          <w:lang w:bidi="ar"/>
        </w:rPr>
      </w:pPr>
      <w:r>
        <w:rPr>
          <w:rFonts w:hint="eastAsia" w:ascii="仿宋_GB2312" w:hAnsi="宋体" w:eastAsia="仿宋_GB2312" w:cs="仿宋_GB2312"/>
          <w:b/>
          <w:bCs/>
          <w:color w:val="000000"/>
          <w:sz w:val="32"/>
          <w:szCs w:val="32"/>
          <w:lang w:bidi="ar"/>
        </w:rPr>
        <w:t>4.重大装备和工程攻关。</w:t>
      </w:r>
      <w:r>
        <w:rPr>
          <w:rFonts w:hint="eastAsia" w:ascii="仿宋_GB2312" w:hAnsi="宋体" w:eastAsia="仿宋_GB2312" w:cs="仿宋_GB2312"/>
          <w:color w:val="000000"/>
          <w:sz w:val="32"/>
          <w:szCs w:val="32"/>
          <w:lang w:bidi="ar"/>
        </w:rPr>
        <w:t>面向国家重大需求，引领完成重大工程和装备研发，突破关键核心技术，为应对经济社会发展瓶颈制约、国家安全挑战等取得新成果和作出新贡献；长期服务在生产服务一线岗位，具有高超技艺技能的学习型、创新型的人才。</w:t>
      </w:r>
    </w:p>
    <w:p>
      <w:pPr>
        <w:pStyle w:val="12"/>
        <w:widowControl/>
        <w:shd w:val="clear" w:color="auto" w:fill="FFFFFF"/>
        <w:spacing w:beforeAutospacing="0" w:afterAutospacing="0"/>
        <w:ind w:firstLine="643" w:firstLineChars="200"/>
        <w:rPr>
          <w:rFonts w:ascii="仿宋_GB2312" w:hAnsi="宋体" w:eastAsia="仿宋_GB2312" w:cs="仿宋_GB2312"/>
          <w:color w:val="000000"/>
          <w:sz w:val="32"/>
          <w:szCs w:val="32"/>
          <w:lang w:bidi="ar"/>
        </w:rPr>
      </w:pPr>
      <w:r>
        <w:rPr>
          <w:rFonts w:hint="eastAsia" w:ascii="仿宋_GB2312" w:hAnsi="宋体" w:eastAsia="仿宋_GB2312" w:cs="仿宋_GB2312"/>
          <w:b/>
          <w:bCs/>
          <w:color w:val="000000"/>
          <w:sz w:val="32"/>
          <w:szCs w:val="32"/>
          <w:lang w:bidi="ar"/>
        </w:rPr>
        <w:t>5.成果转化和创新创业。</w:t>
      </w:r>
      <w:r>
        <w:rPr>
          <w:rFonts w:hint="eastAsia" w:ascii="仿宋_GB2312" w:hAnsi="宋体" w:eastAsia="仿宋_GB2312" w:cs="仿宋_GB2312"/>
          <w:color w:val="000000"/>
          <w:sz w:val="32"/>
          <w:szCs w:val="32"/>
          <w:lang w:bidi="ar"/>
        </w:rPr>
        <w:t>面向经济主战场，推动科学技术成果转化为产品或服务，开发、应用、推广科技成果，形成新技术、新产业、新标准和规模化应用示范等，经济社会生态效益显著；基于科技产品和服务的创新而进行成功的创业活动，具有显著的开拓性和原创性。</w:t>
      </w:r>
    </w:p>
    <w:p>
      <w:pPr>
        <w:pStyle w:val="12"/>
        <w:widowControl/>
        <w:shd w:val="clear" w:color="auto" w:fill="FFFFFF"/>
        <w:spacing w:beforeAutospacing="0" w:afterAutospacing="0"/>
        <w:ind w:firstLine="643" w:firstLineChars="200"/>
        <w:rPr>
          <w:rFonts w:ascii="仿宋_GB2312" w:hAnsi="宋体" w:eastAsia="仿宋_GB2312" w:cs="仿宋_GB2312"/>
          <w:color w:val="000000"/>
          <w:sz w:val="32"/>
          <w:szCs w:val="32"/>
          <w:lang w:bidi="ar"/>
        </w:rPr>
      </w:pPr>
      <w:r>
        <w:rPr>
          <w:rFonts w:hint="eastAsia" w:ascii="仿宋_GB2312" w:hAnsi="宋体" w:eastAsia="仿宋_GB2312" w:cs="仿宋_GB2312"/>
          <w:b/>
          <w:bCs/>
          <w:color w:val="000000"/>
          <w:sz w:val="32"/>
          <w:szCs w:val="32"/>
          <w:lang w:bidi="ar"/>
        </w:rPr>
        <w:t>6.社会服务。</w:t>
      </w:r>
      <w:r>
        <w:rPr>
          <w:rFonts w:hint="eastAsia" w:ascii="仿宋_GB2312" w:hAnsi="宋体" w:eastAsia="仿宋_GB2312" w:cs="仿宋_GB2312"/>
          <w:color w:val="000000"/>
          <w:sz w:val="32"/>
          <w:szCs w:val="32"/>
          <w:lang w:bidi="ar"/>
        </w:rPr>
        <w:t>开展科学普及活动，面向社会公众提供高质量的科技类社会化公共服务产品，产生显著社会效益；围绕经济社会建设、科学技术发展、生态环境保护等开展决策咨询，政策建议对促进发展和有关问题的解决产生显著成效或得到有关部门重视和批示；促进开放合作，在推动国际民间科技交流与合作中作出突出贡献；开展科技志愿服务活动，特色鲜明、群众受益、社会认可，有典型学习宣传事迹。</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上述工作应当主要在国内完成。</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（三）获奖科技工作者应为中国籍，表彰的先进个人一般为在职；团队成员70%以上应为中国籍，其中团队负责人必须为中国籍。</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（四）已获得往届全国创新争先奖个人奖（奖状或奖章）的个人不纳入本届全国创新争先奖个人奖的候选人范围。</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三、推荐渠道和名额</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（一）中央和国家机关推荐</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1.教育部、工业和信息化部、农业农村部、国家卫生健康委、国务院国资委、国务院扶贫办、中国科学院、中国工程院、国家国防科工局、国家自然科学基金委员会可分别推荐个人奖候选人20名、奖牌候选团队3个。</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2.军队系统候选人和候选团队由中央军委政治工作部统一推荐，不得从其他渠道推荐；中央军委政治工作部可推荐个人奖候选人40名、奖牌候选团队6个。</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3.其他有关中央和国家机关可分别推荐个人奖候选人5名、奖牌候选团队1个。</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（二）地方推荐</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各省、自治区、直辖市及新疆生产建设兵团科协组织开展推荐工作，在征求人力资源社会保障厅（局）、科技厅（委、局）、国资委意见后，推荐本地区个人奖候选人10名、奖牌候选团队2个。</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香港、澳门特别行政区有关机构可推荐本地区的个人奖候选人10名、奖牌候选团队2个，提交前需报经中联办审核。</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（三）学术团体推荐</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各中国科协所属全国学会可推荐个人奖候选人5名、奖牌候选团队1个。各中国科协学会联合体可推荐个人奖候选人10名、奖牌候选团队2个。</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所有个人奖候选人和奖牌候选团队均应通过上述推荐渠道产生。</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四、推荐工作程序</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（一）制定工作方案。各推荐渠道根据本通知要求，结合工作实际研究制定工作方案，明确组织领导，规范工作程序，开展推荐工作。</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（二）产生拟推荐对象。拟推荐对象所在单位在充分发扬民主、广泛征求意见基础上，经过民主推荐、专家评议、领导班子集体研究决定，提出拟推荐对象并公示。</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（三）审核与评审。各推荐渠道要对拟推荐对象所在单位工作规范性和相关推荐材料进行审核，通过相关民主程序产生推荐对象并公示。</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（四）上报。各推荐渠道向全国创新争先奖评选奖励委员会办公室报送推荐材料，办公室审查通过后组织评审，差额产生获奖者并公示。</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五、推荐工作要求</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（一）坚持公平、公正、公开的原则，坚持高标准、严要求，把科研生产一线真正爱国奉献、政治表现好、成就突出、贡献卓著、在国内外产生重大影响的优秀的科技工作者和团队推荐出来，宁缺毋滥。</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二）各推荐渠道应充分发挥优势，扩大人才发现和举荐视野，着重举荐在疫情防控和脱贫攻坚中作出突出贡献、具有典型学习宣传事迹的优秀科技工作者代表；着重举荐高校、科研院所、企业、国防领域基层一线科技工作者优秀代表;着重发现优秀的青年科技工作者和非公有制企业科技工作者。</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（三）推荐材料要真实、准确、规范，成绩和贡献要重点突出、言简意赅，避免面面俱到、空话套话。公示期内，如有书面、实名投诉，应及时处理，并明确提出是否继续推荐的意见。</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四）坚持面向基层和工作一线，不推荐副司局级或者相当于副司局级（含）以上的单位和个人，不推荐县级以上党委、政府，处级干部人选比例不超过20%。在事业单位担任领导职务、具有副高级以上专业技术职务、长年坚持在教学、科研一线并作出特殊贡献的专家和学术带头人，可以按科研人员推荐。</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五）严肃评选纪律，加强监督检查。要严格纪律，加强监管，认真处理群众举报，杜绝暗箱操作。对于伪造成绩、贡献、材料骗取荣誉的行为，经查实后撤销其评选资格。对于推荐工作中徇私舞弊、严重渎职的，经查证后取消推荐渠道参加下一届评选推荐的资格。对于已获奖的先进集体、先进个人，如发生违纪违法等行为，将撤销其所获奖项，并收回奖章、奖状、奖牌、证书，终止其享受的相关待遇。</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六）全国创新争先奖的奖章（奖状、奖牌）所有拟获奖人选和团队确定后，拟获奖人选须按干部管理权限征求干部管理、纪检监察部门意见、统一征求省级公安部门意见；拟获奖人选或团队负责人为企业负责人的，还需按照《企业负责人征求意见表》征求有关部门意见；相关征求意见工作由推荐渠道或有关单位统一组织，不得由拟获奖对象个人或团队自行办理。</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七）推荐材料涉及国家秘密的，应经过保密审查，并严格按有关保密规定办理。基础研究和前沿探索、重大装备和工程攻关两个领域的候选人和候选团队可提交涉密（不超过机密级）材料；涉密推荐材料以符合保密管理要求的方式单独报送。其他领域（疫情防控、脱贫攻坚、成果转化和创新创业、社会服务）的候选人和候选团队提交的材料不得涉密。</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六、推荐材料报送要求</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对于非涉密和涉密的推荐材料，各推荐渠道和申报单位应严格区分进行管理、审核和报送。</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（一）电子材料报送要求</w:t>
      </w:r>
    </w:p>
    <w:p>
      <w:pPr>
        <w:widowControl/>
        <w:ind w:firstLine="640" w:firstLineChars="200"/>
        <w:jc w:val="left"/>
        <w:rPr>
          <w:rFonts w:ascii="仿宋_GB2312" w:hAnsi="宋体" w:eastAsia="仿宋_GB2312" w:cs="仿宋_GB2312"/>
          <w:color w:val="000000"/>
          <w:kern w:val="0"/>
          <w:sz w:val="32"/>
          <w:szCs w:val="32"/>
          <w:lang w:bidi="ar"/>
        </w:rPr>
      </w:pPr>
      <w:r>
        <w:rPr>
          <w:rFonts w:hint="eastAsia" w:ascii="仿宋_GB2312" w:hAnsi="宋体" w:eastAsia="仿宋_GB2312" w:cs="仿宋_GB2312"/>
          <w:color w:val="000000"/>
          <w:kern w:val="0"/>
          <w:sz w:val="32"/>
          <w:szCs w:val="32"/>
          <w:lang w:bidi="ar"/>
        </w:rPr>
        <w:t>对于非涉密推荐，请各推荐渠道根据分配的用户名和密码登陆全国创新争先奖推荐和评审管理系统</w:t>
      </w:r>
      <w:r>
        <w:rPr>
          <w:rFonts w:hint="eastAsia" w:ascii="仿宋_GB2312" w:hAnsi="宋体" w:eastAsia="仿宋_GB2312" w:cs="仿宋_GB2312"/>
          <w:color w:val="000000"/>
          <w:spacing w:val="-23"/>
          <w:kern w:val="0"/>
          <w:sz w:val="32"/>
          <w:szCs w:val="32"/>
          <w:lang w:bidi="ar"/>
        </w:rPr>
        <w:t>（</w:t>
      </w:r>
      <w:r>
        <w:rPr>
          <w:rFonts w:ascii="仿宋_GB2312" w:hAnsi="宋体" w:eastAsia="仿宋_GB2312" w:cs="仿宋_GB2312"/>
          <w:color w:val="000000"/>
          <w:spacing w:val="-23"/>
          <w:kern w:val="0"/>
          <w:sz w:val="31"/>
          <w:szCs w:val="31"/>
          <w:lang w:bidi="ar"/>
        </w:rPr>
        <w:t>http://qwyc.cast.org.cn/）</w:t>
      </w:r>
      <w:r>
        <w:rPr>
          <w:rFonts w:ascii="仿宋_GB2312" w:hAnsi="宋体" w:eastAsia="仿宋_GB2312" w:cs="仿宋_GB2312"/>
          <w:color w:val="000000"/>
          <w:kern w:val="0"/>
          <w:sz w:val="31"/>
          <w:szCs w:val="31"/>
          <w:lang w:bidi="ar"/>
        </w:rPr>
        <w:t>，</w:t>
      </w:r>
      <w:r>
        <w:rPr>
          <w:rFonts w:hint="eastAsia" w:ascii="仿宋_GB2312" w:hAnsi="宋体" w:eastAsia="仿宋_GB2312" w:cs="仿宋_GB2312"/>
          <w:color w:val="000000"/>
          <w:kern w:val="0"/>
          <w:sz w:val="32"/>
          <w:szCs w:val="32"/>
          <w:lang w:bidi="ar"/>
        </w:rPr>
        <w:t>填报《全国创新争先奖推荐渠道工作机构成员名单》，并根据要求组织候选人和候选团队登陆后填报电子材料，其中包括《全国创新争先奖推荐书（推荐科技工作者个人用）》《全国创新争先奖推荐书（推荐科技工作者团队用）》和有关附件等材料。“推荐单位用户名、密码，候选人和候选团队注册密码”另行发送。4月26日前，各推荐渠道应通过“推荐系统”上传提交非涉密推荐的电子版材料，提交后不能更改。</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于涉密推荐，电子版材料包括《全国创新争先奖推荐书（推荐科技工作者个人用）》或《全国创新争先奖推荐书（推荐科技工作者团队用）》、有关支撑材料和推荐情况报告电子版。涉密推荐的电子版材料要求以附件形式使用涉密存储介质和书面材料一起于4月28日前以符合保密管理要求的方式报送到指定接收单位。</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（二）书面材料报送要求</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非涉密推荐的候选人和候选团队的电子版申报材料提交成功后，使用全国创新争先奖推荐及评审管理系统打印书面材料。涉密推荐的书面材料（包括申报表和有关支撑材料）须以符合保密管理要求的方式打印。书面材料须与电子版材料保持一致。</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书面材料包括：</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1.推荐工作报告。包括：</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（1）推荐工作情况（推荐工作组织情况、推荐过程、推荐对象公示情况、推荐意见等）；</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（2）《全国创新争先奖候选人汇总表》《全国创新争先奖候选团队汇总表》《全国创新争先奖推荐渠道工作机构成员名单》；</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（3）推荐渠道公示材料。</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推荐工作报告须加盖推荐渠道公章，其中：中央和国家机关推荐的，加盖有关司局公章；地方推荐的，加盖省级科协公章；学术团体推荐的，加盖学术团体公章。</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注：既有非涉密推荐又有涉密推荐的渠道须出具非涉密推荐和涉密推荐两份推荐情况报告。</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2.推荐对象材料。包括：</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（1）《全国创新争先奖推荐书》纸制版一式8份，其中原件5份，复印件3份；</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（2）附件材料1套并装订成册，其中候选人根据《全国创新争先奖推荐书》“重要成果列表”栏提交相应证明材料，候选团队提交“主要成绩和贡献”栏涉及内容相关证明材料；</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（3）《全国创新争先奖获奖人选征求意见表》一式4份；</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（4）《企业负责人征求意见表》一式4份；</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（5）推荐对象所在单位公示材料1份；</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（6）非涉密推荐提供推荐材料非涉密证明（保密审查部门或所在单位签章）1份；涉密推荐须注明密级并提供推荐材料保密审查证明1份。</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（三）书面材料报送时间和方式</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对于非涉密推荐，请以快递方式将候选人和候选团队的书面材料邮寄至中国科协培训和人才服务中心，应严格按照邮寄地址信息填写，时间以当地邮戳为准，须于4月28日前寄出，逾期无效，材料不接收现场报送。</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于涉密推荐，请推荐单位于2020年4月28日前将候选人和候选团队的书面材料和电子版材料（以附件形式使用涉密存储介质），按有关保密要求现场报送或通过机要交通邮寄至指定接收单位，现场报送接收时间为4月20日-24日及4月26日-28日每天8:30-16:30，通过机要交通邮寄的须确保4月28日前寄达。</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除上述方式外，其他方式报送的材料原则上不予接收，因疫情防控形势造成的特殊情况除外。因推荐单位报送材料方式不符合要求造成报送材料逾期的，责任由推荐单位承担。谢绝候选人本人或候选团队成员本人报送材料。</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七、奖励方式</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人力资源社会保障部、中国科协、科技部、国务院国资委联合印发表彰决定，对获奖个人和团队颁发证书、奖章（奖状、奖牌），并对获奖个人按有关规定发放奖金，其中全国创新争先奖章获得者享受省部级表彰奖励获得者待遇。</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八、组织领导</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人力资源社会保障部、中国科协、科技部、国务院国资委联合成立全国创新争先奖评选奖励委员会，负责全国创新争先奖评选表彰工作的组织领导。评选奖励委员会下设办公室，负责评选表彰日常工作，办公室设在中国科协组织人事部。</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各推荐渠道要高度重视，加强组织领导，建立工作机构，高质量完成全国创新争先奖推荐工作。</w:t>
      </w:r>
    </w:p>
    <w:p>
      <w:pPr>
        <w:pStyle w:val="12"/>
        <w:widowControl/>
        <w:shd w:val="clear" w:color="auto" w:fill="FFFFFF"/>
        <w:spacing w:beforeAutospacing="0" w:afterAutospacing="0"/>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九、联系方式</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（一）评选奖励委员会办公室（中国科协组织人事部）</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联 系 人：张冀聪  范永健  宫  飞</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联系电话：（010）68578091  68526144</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（二）非涉密推荐材料接收单位</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收件单位：中国科协培训和人才服务中心</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联 系 人：高文洋  岳文彬</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联系电话：（010）62165291  68586625</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电子信箱：pjjlc@cast.org.cn</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收件地址：北京市海淀区学院南路86号 中国科协综合业务楼西楼604室</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邮政编码：100081</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推荐和评审管理系统技术支持电话：（010）62165293</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（三）涉密推荐材料接收单位</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收件单位：国家国防科技工业局信息中心</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联 系 人：冀红霞  戴少杰</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联系电话：（010）88529308 88529309</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收件地址：北京市海淀区采石北路与金沟河路交叉口东南角88号大楼（信息中心）</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机要地址：国家国防科工局</w:t>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收 件 人：国家国防科工局信息中心  冀红霞</w:t>
      </w:r>
    </w:p>
    <w:p>
      <w:pPr>
        <w:pStyle w:val="12"/>
        <w:widowControl/>
        <w:shd w:val="clear" w:color="auto" w:fill="FFFFFF"/>
        <w:spacing w:beforeAutospacing="0" w:afterAutospacing="0"/>
        <w:ind w:firstLine="420"/>
        <w:rPr>
          <w:rFonts w:ascii="仿宋_GB2312" w:hAnsi="宋体" w:eastAsia="仿宋_GB2312" w:cs="仿宋_GB2312"/>
          <w:color w:val="000000"/>
          <w:sz w:val="32"/>
          <w:szCs w:val="32"/>
          <w:lang w:bidi="ar"/>
        </w:rPr>
      </w:pP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附件：1.</w:t>
      </w:r>
      <w:r>
        <w:fldChar w:fldCharType="begin"/>
      </w:r>
      <w:r>
        <w:instrText xml:space="preserve"> HYPERLINK "http://sj.cast.org.cn/module/download/downfile.jsp?classid=0&amp;filename=3e7887a8b8aa482491b20675a472eec1.doc" </w:instrText>
      </w:r>
      <w:r>
        <w:fldChar w:fldCharType="separate"/>
      </w:r>
      <w:r>
        <w:rPr>
          <w:rFonts w:hint="eastAsia" w:ascii="仿宋_GB2312" w:hAnsi="宋体" w:eastAsia="仿宋_GB2312" w:cs="仿宋_GB2312"/>
          <w:color w:val="000000"/>
          <w:sz w:val="32"/>
          <w:szCs w:val="32"/>
        </w:rPr>
        <w:drawing>
          <wp:inline distT="0" distB="0" distL="114300" distR="114300">
            <wp:extent cx="152400" cy="152400"/>
            <wp:effectExtent l="0" t="0" r="0" b="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7"/>
                    <a:stretch>
                      <a:fillRect/>
                    </a:stretch>
                  </pic:blipFill>
                  <pic:spPr>
                    <a:xfrm>
                      <a:off x="0" y="0"/>
                      <a:ext cx="152400" cy="152400"/>
                    </a:xfrm>
                    <a:prstGeom prst="rect">
                      <a:avLst/>
                    </a:prstGeom>
                    <a:noFill/>
                    <a:ln w="9525">
                      <a:noFill/>
                    </a:ln>
                  </pic:spPr>
                </pic:pic>
              </a:graphicData>
            </a:graphic>
          </wp:inline>
        </w:drawing>
      </w:r>
      <w:r>
        <w:rPr>
          <w:rFonts w:hint="eastAsia" w:ascii="仿宋_GB2312" w:hAnsi="宋体" w:eastAsia="仿宋_GB2312" w:cs="仿宋_GB2312"/>
          <w:color w:val="000000"/>
          <w:sz w:val="32"/>
          <w:szCs w:val="32"/>
          <w:lang w:bidi="ar"/>
        </w:rPr>
        <w:t>全国创新争先奖推荐书（推荐科技工作者个人用）.doc</w:t>
      </w:r>
      <w:r>
        <w:rPr>
          <w:rFonts w:hint="eastAsia" w:ascii="仿宋_GB2312" w:hAnsi="宋体" w:eastAsia="仿宋_GB2312" w:cs="仿宋_GB2312"/>
          <w:color w:val="000000"/>
          <w:sz w:val="32"/>
          <w:szCs w:val="32"/>
          <w:lang w:bidi="ar"/>
        </w:rPr>
        <w:fldChar w:fldCharType="end"/>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2.</w:t>
      </w:r>
      <w:r>
        <w:fldChar w:fldCharType="begin"/>
      </w:r>
      <w:r>
        <w:instrText xml:space="preserve"> HYPERLINK "http://sj.cast.org.cn/module/download/downfile.jsp?classid=0&amp;filename=768f4adfd51240b590ce13d03e937f88.doc" </w:instrText>
      </w:r>
      <w:r>
        <w:fldChar w:fldCharType="separate"/>
      </w:r>
      <w:r>
        <w:rPr>
          <w:rFonts w:hint="eastAsia" w:ascii="仿宋_GB2312" w:hAnsi="宋体" w:eastAsia="仿宋_GB2312" w:cs="仿宋_GB2312"/>
          <w:color w:val="000000"/>
          <w:sz w:val="32"/>
          <w:szCs w:val="32"/>
        </w:rPr>
        <w:drawing>
          <wp:inline distT="0" distB="0" distL="114300" distR="114300">
            <wp:extent cx="152400" cy="152400"/>
            <wp:effectExtent l="0" t="0" r="0" b="0"/>
            <wp:docPr id="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7"/>
                    <pic:cNvPicPr>
                      <a:picLocks noChangeAspect="1"/>
                    </pic:cNvPicPr>
                  </pic:nvPicPr>
                  <pic:blipFill>
                    <a:blip r:embed="rId7"/>
                    <a:stretch>
                      <a:fillRect/>
                    </a:stretch>
                  </pic:blipFill>
                  <pic:spPr>
                    <a:xfrm>
                      <a:off x="0" y="0"/>
                      <a:ext cx="152400" cy="152400"/>
                    </a:xfrm>
                    <a:prstGeom prst="rect">
                      <a:avLst/>
                    </a:prstGeom>
                    <a:noFill/>
                    <a:ln w="9525">
                      <a:noFill/>
                    </a:ln>
                  </pic:spPr>
                </pic:pic>
              </a:graphicData>
            </a:graphic>
          </wp:inline>
        </w:drawing>
      </w:r>
      <w:r>
        <w:rPr>
          <w:rFonts w:hint="eastAsia" w:ascii="仿宋_GB2312" w:hAnsi="宋体" w:eastAsia="仿宋_GB2312" w:cs="仿宋_GB2312"/>
          <w:color w:val="000000"/>
          <w:sz w:val="32"/>
          <w:szCs w:val="32"/>
          <w:lang w:bidi="ar"/>
        </w:rPr>
        <w:t>全国创新争先奖推荐书（推荐科技工作者团队用）.doc</w:t>
      </w:r>
      <w:r>
        <w:rPr>
          <w:rFonts w:hint="eastAsia" w:ascii="仿宋_GB2312" w:hAnsi="宋体" w:eastAsia="仿宋_GB2312" w:cs="仿宋_GB2312"/>
          <w:color w:val="000000"/>
          <w:sz w:val="32"/>
          <w:szCs w:val="32"/>
          <w:lang w:bidi="ar"/>
        </w:rPr>
        <w:fldChar w:fldCharType="end"/>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3.</w:t>
      </w:r>
      <w:r>
        <w:fldChar w:fldCharType="begin"/>
      </w:r>
      <w:r>
        <w:instrText xml:space="preserve"> HYPERLINK "http://sj.cast.org.cn/module/download/downfile.jsp?classid=0&amp;filename=1087d23877564ae0bcca946ad536b13a.doc" </w:instrText>
      </w:r>
      <w:r>
        <w:fldChar w:fldCharType="separate"/>
      </w:r>
      <w:r>
        <w:rPr>
          <w:rFonts w:hint="eastAsia" w:ascii="仿宋_GB2312" w:hAnsi="宋体" w:eastAsia="仿宋_GB2312" w:cs="仿宋_GB2312"/>
          <w:color w:val="000000"/>
          <w:sz w:val="32"/>
          <w:szCs w:val="32"/>
        </w:rPr>
        <w:drawing>
          <wp:inline distT="0" distB="0" distL="114300" distR="114300">
            <wp:extent cx="152400" cy="152400"/>
            <wp:effectExtent l="0" t="0" r="0" b="0"/>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7"/>
                    <a:stretch>
                      <a:fillRect/>
                    </a:stretch>
                  </pic:blipFill>
                  <pic:spPr>
                    <a:xfrm>
                      <a:off x="0" y="0"/>
                      <a:ext cx="152400" cy="152400"/>
                    </a:xfrm>
                    <a:prstGeom prst="rect">
                      <a:avLst/>
                    </a:prstGeom>
                    <a:noFill/>
                    <a:ln w="9525">
                      <a:noFill/>
                    </a:ln>
                  </pic:spPr>
                </pic:pic>
              </a:graphicData>
            </a:graphic>
          </wp:inline>
        </w:drawing>
      </w:r>
      <w:r>
        <w:rPr>
          <w:rFonts w:hint="eastAsia" w:ascii="仿宋_GB2312" w:hAnsi="宋体" w:eastAsia="仿宋_GB2312" w:cs="仿宋_GB2312"/>
          <w:color w:val="000000"/>
          <w:sz w:val="32"/>
          <w:szCs w:val="32"/>
          <w:lang w:bidi="ar"/>
        </w:rPr>
        <w:t>全国创新争先奖获奖人选征求意见表.doc</w:t>
      </w:r>
      <w:r>
        <w:rPr>
          <w:rFonts w:hint="eastAsia" w:ascii="仿宋_GB2312" w:hAnsi="宋体" w:eastAsia="仿宋_GB2312" w:cs="仿宋_GB2312"/>
          <w:color w:val="000000"/>
          <w:sz w:val="32"/>
          <w:szCs w:val="32"/>
          <w:lang w:bidi="ar"/>
        </w:rPr>
        <w:fldChar w:fldCharType="end"/>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4.</w:t>
      </w:r>
      <w:r>
        <w:fldChar w:fldCharType="begin"/>
      </w:r>
      <w:r>
        <w:instrText xml:space="preserve"> HYPERLINK "http://sj.cast.org.cn/module/download/downfile.jsp?classid=0&amp;filename=21e5fe90aa8f4ad5a25cdaa215564a13.doc" </w:instrText>
      </w:r>
      <w:r>
        <w:fldChar w:fldCharType="separate"/>
      </w:r>
      <w:r>
        <w:rPr>
          <w:rFonts w:hint="eastAsia" w:ascii="仿宋_GB2312" w:hAnsi="宋体" w:eastAsia="仿宋_GB2312" w:cs="仿宋_GB2312"/>
          <w:color w:val="000000"/>
          <w:sz w:val="32"/>
          <w:szCs w:val="32"/>
        </w:rPr>
        <w:drawing>
          <wp:inline distT="0" distB="0" distL="114300" distR="114300">
            <wp:extent cx="152400" cy="152400"/>
            <wp:effectExtent l="0" t="0" r="0" b="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7"/>
                    <a:stretch>
                      <a:fillRect/>
                    </a:stretch>
                  </pic:blipFill>
                  <pic:spPr>
                    <a:xfrm>
                      <a:off x="0" y="0"/>
                      <a:ext cx="152400" cy="152400"/>
                    </a:xfrm>
                    <a:prstGeom prst="rect">
                      <a:avLst/>
                    </a:prstGeom>
                    <a:noFill/>
                    <a:ln w="9525">
                      <a:noFill/>
                    </a:ln>
                  </pic:spPr>
                </pic:pic>
              </a:graphicData>
            </a:graphic>
          </wp:inline>
        </w:drawing>
      </w:r>
      <w:r>
        <w:rPr>
          <w:rFonts w:hint="eastAsia" w:ascii="仿宋_GB2312" w:hAnsi="宋体" w:eastAsia="仿宋_GB2312" w:cs="仿宋_GB2312"/>
          <w:color w:val="000000"/>
          <w:sz w:val="32"/>
          <w:szCs w:val="32"/>
          <w:lang w:bidi="ar"/>
        </w:rPr>
        <w:t>企业负责人征求意见表.doc</w:t>
      </w:r>
      <w:r>
        <w:rPr>
          <w:rFonts w:hint="eastAsia" w:ascii="仿宋_GB2312" w:hAnsi="宋体" w:eastAsia="仿宋_GB2312" w:cs="仿宋_GB2312"/>
          <w:color w:val="000000"/>
          <w:sz w:val="32"/>
          <w:szCs w:val="32"/>
          <w:lang w:bidi="ar"/>
        </w:rPr>
        <w:fldChar w:fldCharType="end"/>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5.</w:t>
      </w:r>
      <w:r>
        <w:fldChar w:fldCharType="begin"/>
      </w:r>
      <w:r>
        <w:instrText xml:space="preserve"> HYPERLINK "http://sj.cast.org.cn/module/download/downfile.jsp?classid=0&amp;filename=5dc28248203148138535059a27cf3676.doc" </w:instrText>
      </w:r>
      <w:r>
        <w:fldChar w:fldCharType="separate"/>
      </w:r>
      <w:r>
        <w:rPr>
          <w:rFonts w:hint="eastAsia" w:ascii="仿宋_GB2312" w:hAnsi="宋体" w:eastAsia="仿宋_GB2312" w:cs="仿宋_GB2312"/>
          <w:color w:val="000000"/>
          <w:sz w:val="32"/>
          <w:szCs w:val="32"/>
        </w:rPr>
        <w:drawing>
          <wp:inline distT="0" distB="0" distL="114300" distR="114300">
            <wp:extent cx="152400" cy="152400"/>
            <wp:effectExtent l="0" t="0" r="0" b="0"/>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7"/>
                    <a:stretch>
                      <a:fillRect/>
                    </a:stretch>
                  </pic:blipFill>
                  <pic:spPr>
                    <a:xfrm>
                      <a:off x="0" y="0"/>
                      <a:ext cx="152400" cy="152400"/>
                    </a:xfrm>
                    <a:prstGeom prst="rect">
                      <a:avLst/>
                    </a:prstGeom>
                    <a:noFill/>
                    <a:ln w="9525">
                      <a:noFill/>
                    </a:ln>
                  </pic:spPr>
                </pic:pic>
              </a:graphicData>
            </a:graphic>
          </wp:inline>
        </w:drawing>
      </w:r>
      <w:r>
        <w:rPr>
          <w:rFonts w:hint="eastAsia" w:ascii="仿宋_GB2312" w:hAnsi="宋体" w:eastAsia="仿宋_GB2312" w:cs="仿宋_GB2312"/>
          <w:color w:val="000000"/>
          <w:sz w:val="32"/>
          <w:szCs w:val="32"/>
          <w:lang w:bidi="ar"/>
        </w:rPr>
        <w:t>全国创新争先奖候选人汇总表.doc</w:t>
      </w:r>
      <w:r>
        <w:rPr>
          <w:rFonts w:hint="eastAsia" w:ascii="仿宋_GB2312" w:hAnsi="宋体" w:eastAsia="仿宋_GB2312" w:cs="仿宋_GB2312"/>
          <w:color w:val="000000"/>
          <w:sz w:val="32"/>
          <w:szCs w:val="32"/>
          <w:lang w:bidi="ar"/>
        </w:rPr>
        <w:fldChar w:fldCharType="end"/>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6.</w:t>
      </w:r>
      <w:r>
        <w:fldChar w:fldCharType="begin"/>
      </w:r>
      <w:r>
        <w:instrText xml:space="preserve"> HYPERLINK "http://sj.cast.org.cn/module/download/downfile.jsp?classid=0&amp;filename=c2833b44250743aca57e6a47614c3ced.doc" </w:instrText>
      </w:r>
      <w:r>
        <w:fldChar w:fldCharType="separate"/>
      </w:r>
      <w:r>
        <w:rPr>
          <w:rFonts w:hint="eastAsia" w:ascii="仿宋_GB2312" w:hAnsi="宋体" w:eastAsia="仿宋_GB2312" w:cs="仿宋_GB2312"/>
          <w:color w:val="000000"/>
          <w:sz w:val="32"/>
          <w:szCs w:val="32"/>
        </w:rPr>
        <w:drawing>
          <wp:inline distT="0" distB="0" distL="114300" distR="114300">
            <wp:extent cx="152400" cy="152400"/>
            <wp:effectExtent l="0" t="0" r="0" b="0"/>
            <wp:docPr id="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61"/>
                    <pic:cNvPicPr>
                      <a:picLocks noChangeAspect="1"/>
                    </pic:cNvPicPr>
                  </pic:nvPicPr>
                  <pic:blipFill>
                    <a:blip r:embed="rId7"/>
                    <a:stretch>
                      <a:fillRect/>
                    </a:stretch>
                  </pic:blipFill>
                  <pic:spPr>
                    <a:xfrm>
                      <a:off x="0" y="0"/>
                      <a:ext cx="152400" cy="152400"/>
                    </a:xfrm>
                    <a:prstGeom prst="rect">
                      <a:avLst/>
                    </a:prstGeom>
                    <a:noFill/>
                    <a:ln w="9525">
                      <a:noFill/>
                    </a:ln>
                  </pic:spPr>
                </pic:pic>
              </a:graphicData>
            </a:graphic>
          </wp:inline>
        </w:drawing>
      </w:r>
      <w:r>
        <w:rPr>
          <w:rFonts w:hint="eastAsia" w:ascii="仿宋_GB2312" w:hAnsi="宋体" w:eastAsia="仿宋_GB2312" w:cs="仿宋_GB2312"/>
          <w:color w:val="000000"/>
          <w:sz w:val="32"/>
          <w:szCs w:val="32"/>
          <w:lang w:bidi="ar"/>
        </w:rPr>
        <w:t>全国创新争先奖候选团队汇总表.doc</w:t>
      </w:r>
      <w:r>
        <w:rPr>
          <w:rFonts w:hint="eastAsia" w:ascii="仿宋_GB2312" w:hAnsi="宋体" w:eastAsia="仿宋_GB2312" w:cs="仿宋_GB2312"/>
          <w:color w:val="000000"/>
          <w:sz w:val="32"/>
          <w:szCs w:val="32"/>
          <w:lang w:bidi="ar"/>
        </w:rPr>
        <w:fldChar w:fldCharType="end"/>
      </w:r>
    </w:p>
    <w:p>
      <w:pPr>
        <w:pStyle w:val="12"/>
        <w:widowControl/>
        <w:shd w:val="clear" w:color="auto" w:fill="FFFFFF"/>
        <w:spacing w:beforeAutospacing="0" w:afterAutospacing="0"/>
        <w:ind w:firstLine="640" w:firstLineChars="200"/>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7.</w:t>
      </w:r>
      <w:r>
        <w:fldChar w:fldCharType="begin"/>
      </w:r>
      <w:r>
        <w:instrText xml:space="preserve"> HYPERLINK "http://sj.cast.org.cn/module/download/downfile.jsp?classid=0&amp;filename=8b3f4cbc074e41ab982104bf129daac3.doc" </w:instrText>
      </w:r>
      <w:r>
        <w:fldChar w:fldCharType="separate"/>
      </w:r>
      <w:r>
        <w:rPr>
          <w:rFonts w:hint="eastAsia" w:ascii="仿宋_GB2312" w:hAnsi="宋体" w:eastAsia="仿宋_GB2312" w:cs="仿宋_GB2312"/>
          <w:color w:val="000000"/>
          <w:sz w:val="32"/>
          <w:szCs w:val="32"/>
        </w:rPr>
        <w:drawing>
          <wp:inline distT="0" distB="0" distL="114300" distR="114300">
            <wp:extent cx="152400" cy="152400"/>
            <wp:effectExtent l="0" t="0" r="0" b="0"/>
            <wp:docPr id="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IMG_262"/>
                    <pic:cNvPicPr>
                      <a:picLocks noChangeAspect="1"/>
                    </pic:cNvPicPr>
                  </pic:nvPicPr>
                  <pic:blipFill>
                    <a:blip r:embed="rId7"/>
                    <a:stretch>
                      <a:fillRect/>
                    </a:stretch>
                  </pic:blipFill>
                  <pic:spPr>
                    <a:xfrm>
                      <a:off x="0" y="0"/>
                      <a:ext cx="152400" cy="152400"/>
                    </a:xfrm>
                    <a:prstGeom prst="rect">
                      <a:avLst/>
                    </a:prstGeom>
                    <a:noFill/>
                    <a:ln w="9525">
                      <a:noFill/>
                    </a:ln>
                  </pic:spPr>
                </pic:pic>
              </a:graphicData>
            </a:graphic>
          </wp:inline>
        </w:drawing>
      </w:r>
      <w:r>
        <w:rPr>
          <w:rFonts w:hint="eastAsia" w:ascii="仿宋_GB2312" w:hAnsi="宋体" w:eastAsia="仿宋_GB2312" w:cs="仿宋_GB2312"/>
          <w:color w:val="000000"/>
          <w:sz w:val="32"/>
          <w:szCs w:val="32"/>
          <w:lang w:bidi="ar"/>
        </w:rPr>
        <w:t>-全国创新争先奖推荐渠道工作机构人员名单.doc</w:t>
      </w:r>
      <w:r>
        <w:rPr>
          <w:rFonts w:hint="eastAsia" w:ascii="仿宋_GB2312" w:hAnsi="宋体" w:eastAsia="仿宋_GB2312" w:cs="仿宋_GB2312"/>
          <w:color w:val="000000"/>
          <w:sz w:val="32"/>
          <w:szCs w:val="32"/>
          <w:lang w:bidi="ar"/>
        </w:rPr>
        <w:fldChar w:fldCharType="end"/>
      </w:r>
    </w:p>
    <w:p>
      <w:pPr>
        <w:pStyle w:val="12"/>
        <w:widowControl/>
        <w:shd w:val="clear" w:color="auto" w:fill="FFFFFF"/>
        <w:spacing w:beforeAutospacing="0" w:afterAutospacing="0"/>
        <w:ind w:firstLine="420"/>
        <w:jc w:val="right"/>
        <w:rPr>
          <w:rFonts w:ascii="微软雅黑" w:hAnsi="微软雅黑" w:eastAsia="微软雅黑" w:cs="微软雅黑"/>
          <w:sz w:val="32"/>
          <w:szCs w:val="32"/>
        </w:rPr>
      </w:pPr>
      <w:r>
        <w:rPr>
          <w:rFonts w:hint="eastAsia" w:ascii="微软雅黑" w:hAnsi="微软雅黑" w:eastAsia="微软雅黑" w:cs="微软雅黑"/>
          <w:sz w:val="32"/>
          <w:szCs w:val="32"/>
          <w:shd w:val="clear" w:color="auto" w:fill="FFFFFF"/>
        </w:rPr>
        <w:t> </w:t>
      </w:r>
    </w:p>
    <w:p>
      <w:pPr>
        <w:pStyle w:val="12"/>
        <w:widowControl/>
        <w:shd w:val="clear" w:color="auto" w:fill="FFFFFF"/>
        <w:spacing w:beforeAutospacing="0" w:afterAutospacing="0"/>
        <w:ind w:firstLine="420"/>
        <w:jc w:val="right"/>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人力资源社会保障部           中国科协</w:t>
      </w:r>
    </w:p>
    <w:p>
      <w:pPr>
        <w:pStyle w:val="12"/>
        <w:widowControl/>
        <w:shd w:val="clear" w:color="auto" w:fill="FFFFFF"/>
        <w:spacing w:beforeAutospacing="0" w:afterAutospacing="0"/>
        <w:ind w:firstLine="420"/>
        <w:jc w:val="right"/>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科技部               国务院国资委</w:t>
      </w:r>
    </w:p>
    <w:p>
      <w:pPr>
        <w:pStyle w:val="12"/>
        <w:widowControl/>
        <w:shd w:val="clear" w:color="auto" w:fill="FFFFFF"/>
        <w:spacing w:beforeAutospacing="0" w:afterAutospacing="0"/>
        <w:ind w:firstLine="420"/>
        <w:jc w:val="right"/>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2020年4月13日</w:t>
      </w:r>
    </w:p>
    <w:p>
      <w:pPr>
        <w:rPr>
          <w:rFonts w:ascii="仿宋_GB2312" w:hAnsi="宋体" w:eastAsia="仿宋_GB2312" w:cs="仿宋_GB2312"/>
          <w:color w:val="000000"/>
          <w:kern w:val="0"/>
          <w:sz w:val="32"/>
          <w:szCs w:val="32"/>
          <w:lang w:bidi="ar"/>
        </w:rPr>
      </w:pPr>
    </w:p>
    <w:p>
      <w:pPr>
        <w:rPr>
          <w:rFonts w:ascii="仿宋_GB2312" w:hAnsi="宋体" w:eastAsia="仿宋_GB2312" w:cs="仿宋_GB2312"/>
          <w:color w:val="000000"/>
          <w:kern w:val="0"/>
          <w:sz w:val="32"/>
          <w:szCs w:val="32"/>
          <w:lang w:bidi="ar"/>
        </w:rPr>
      </w:pPr>
    </w:p>
    <w:p>
      <w:pPr>
        <w:rPr>
          <w:rFonts w:ascii="黑体" w:hAnsi="黑体" w:eastAsia="黑体"/>
          <w:sz w:val="32"/>
          <w:szCs w:val="32"/>
        </w:rPr>
      </w:pPr>
      <w:r>
        <w:rPr>
          <w:rFonts w:hint="eastAsia" w:ascii="黑体" w:hAnsi="黑体" w:eastAsia="黑体"/>
          <w:sz w:val="32"/>
          <w:szCs w:val="32"/>
        </w:rPr>
        <w:t>人社部函〔2020〕27号</w:t>
      </w:r>
      <w:r>
        <w:rPr>
          <w:rFonts w:ascii="黑体" w:hAnsi="黑体" w:eastAsia="黑体"/>
          <w:sz w:val="32"/>
          <w:szCs w:val="32"/>
        </w:rPr>
        <mc:AlternateContent>
          <mc:Choice Requires="wps">
            <w:drawing>
              <wp:anchor distT="0" distB="0" distL="114300" distR="114300" simplePos="0" relativeHeight="251659264" behindDoc="0" locked="0" layoutInCell="1" allowOverlap="1">
                <wp:simplePos x="0" y="0"/>
                <wp:positionH relativeFrom="column">
                  <wp:posOffset>-303530</wp:posOffset>
                </wp:positionH>
                <wp:positionV relativeFrom="paragraph">
                  <wp:posOffset>7973695</wp:posOffset>
                </wp:positionV>
                <wp:extent cx="1333500" cy="590550"/>
                <wp:effectExtent l="0" t="0" r="19050" b="19050"/>
                <wp:wrapNone/>
                <wp:docPr id="10" name="椭圆 10"/>
                <wp:cNvGraphicFramePr/>
                <a:graphic xmlns:a="http://schemas.openxmlformats.org/drawingml/2006/main">
                  <a:graphicData uri="http://schemas.microsoft.com/office/word/2010/wordprocessingShape">
                    <wps:wsp>
                      <wps:cNvSpPr>
                        <a:spLocks noChangeArrowheads="1"/>
                      </wps:cNvSpPr>
                      <wps:spPr bwMode="auto">
                        <a:xfrm>
                          <a:off x="0" y="0"/>
                          <a:ext cx="1333500" cy="590550"/>
                        </a:xfrm>
                        <a:prstGeom prst="ellipse">
                          <a:avLst/>
                        </a:prstGeom>
                        <a:solidFill>
                          <a:srgbClr val="FFFFFF"/>
                        </a:solidFill>
                        <a:ln w="9525">
                          <a:solidFill>
                            <a:srgbClr val="FFFFFF"/>
                          </a:solidFill>
                          <a:round/>
                        </a:ln>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23.9pt;margin-top:627.85pt;height:46.5pt;width:105pt;z-index:251659264;mso-width-relative:page;mso-height-relative:page;" fillcolor="#FFFFFF" filled="t" stroked="t" coordsize="21600,21600" o:gfxdata="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2bZpzeAAAADQEAAA8A&#10;AAAAAAAAAQAgAAAAIgAAAGRycy9kb3ducmV2LnhtbFBLAQIUABQAAAAIAIdO4kAvvRokEQIAABkE&#10;AAAOAAAAAAAAAAEAIAAAAC0BAABkcnMvZTJvRG9jLnhtbFBLBQYAAAAABgAGAFkBAACwBQAAAAA=&#10;">
                <v:fill on="t" focussize="0,0"/>
                <v:stroke color="#FFFFFF" joinstyle="round"/>
                <v:imagedata o:title=""/>
                <o:lock v:ext="edit" aspectratio="f"/>
              </v:shape>
            </w:pict>
          </mc:Fallback>
        </mc:AlternateContent>
      </w:r>
      <w:r>
        <w:rPr>
          <w:rFonts w:ascii="黑体" w:hAnsi="黑体" w:eastAsia="黑体"/>
          <w:sz w:val="32"/>
          <w:szCs w:val="32"/>
        </w:rPr>
        <w:t>附件1</w:t>
      </w:r>
    </w:p>
    <w:p>
      <w:pPr>
        <w:spacing w:after="60"/>
        <w:rPr>
          <w:rFonts w:eastAsia="仿宋_GB2312"/>
          <w:sz w:val="30"/>
        </w:rPr>
      </w:pPr>
    </w:p>
    <w:p/>
    <w:p>
      <w:pPr>
        <w:jc w:val="center"/>
        <w:rPr>
          <w:b/>
          <w:sz w:val="56"/>
        </w:rPr>
      </w:pPr>
      <w:r>
        <w:rPr>
          <w:b/>
          <w:sz w:val="56"/>
        </w:rPr>
        <w:t>全国创新争先奖推荐书</w:t>
      </w:r>
    </w:p>
    <w:p>
      <w:pPr>
        <w:spacing w:before="156" w:beforeLines="50" w:after="156" w:afterLines="50"/>
        <w:jc w:val="center"/>
        <w:outlineLvl w:val="0"/>
        <w:rPr>
          <w:rFonts w:eastAsia="仿宋_GB2312"/>
          <w:sz w:val="30"/>
        </w:rPr>
      </w:pPr>
      <w:r>
        <w:rPr>
          <w:rFonts w:eastAsia="仿宋_GB2312"/>
          <w:sz w:val="30"/>
        </w:rPr>
        <w:t>（推荐科技工作者个人用）</w:t>
      </w:r>
    </w:p>
    <w:tbl>
      <w:tblPr>
        <w:tblStyle w:val="14"/>
        <w:tblW w:w="7570" w:type="dxa"/>
        <w:jc w:val="center"/>
        <w:tblInd w:w="0" w:type="dxa"/>
        <w:tblLayout w:type="fixed"/>
        <w:tblCellMar>
          <w:top w:w="0" w:type="dxa"/>
          <w:left w:w="108" w:type="dxa"/>
          <w:bottom w:w="0" w:type="dxa"/>
          <w:right w:w="108" w:type="dxa"/>
        </w:tblCellMar>
      </w:tblPr>
      <w:tblGrid>
        <w:gridCol w:w="2325"/>
        <w:gridCol w:w="5245"/>
      </w:tblGrid>
      <w:tr>
        <w:tblPrEx>
          <w:tblLayout w:type="fixed"/>
          <w:tblCellMar>
            <w:top w:w="0" w:type="dxa"/>
            <w:left w:w="108" w:type="dxa"/>
            <w:bottom w:w="0" w:type="dxa"/>
            <w:right w:w="108" w:type="dxa"/>
          </w:tblCellMar>
        </w:tblPrEx>
        <w:trPr>
          <w:jc w:val="center"/>
        </w:trPr>
        <w:tc>
          <w:tcPr>
            <w:tcW w:w="2325" w:type="dxa"/>
            <w:vAlign w:val="center"/>
          </w:tcPr>
          <w:p>
            <w:pPr>
              <w:spacing w:line="520" w:lineRule="exact"/>
              <w:jc w:val="distribute"/>
              <w:rPr>
                <w:rFonts w:eastAsia="仿宋_GB2312"/>
                <w:sz w:val="30"/>
                <w:szCs w:val="30"/>
              </w:rPr>
            </w:pPr>
            <w:r>
              <w:rPr>
                <w:rFonts w:eastAsia="仿宋_GB2312"/>
                <w:sz w:val="30"/>
                <w:szCs w:val="30"/>
              </w:rPr>
              <w:t>候选人：</w:t>
            </w:r>
          </w:p>
        </w:tc>
        <w:tc>
          <w:tcPr>
            <w:tcW w:w="5245" w:type="dxa"/>
            <w:tcBorders>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jc w:val="center"/>
        </w:trPr>
        <w:tc>
          <w:tcPr>
            <w:tcW w:w="2325" w:type="dxa"/>
            <w:vAlign w:val="center"/>
          </w:tcPr>
          <w:p>
            <w:pPr>
              <w:spacing w:line="520" w:lineRule="exact"/>
              <w:jc w:val="distribute"/>
              <w:rPr>
                <w:rFonts w:eastAsia="仿宋_GB2312"/>
                <w:sz w:val="30"/>
                <w:szCs w:val="30"/>
              </w:rPr>
            </w:pPr>
            <w:r>
              <w:rPr>
                <w:rFonts w:eastAsia="仿宋_GB2312"/>
                <w:sz w:val="30"/>
                <w:szCs w:val="30"/>
              </w:rPr>
              <w:t>所在单位：</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jc w:val="center"/>
        </w:trPr>
        <w:tc>
          <w:tcPr>
            <w:tcW w:w="2325" w:type="dxa"/>
            <w:vAlign w:val="center"/>
          </w:tcPr>
          <w:p>
            <w:pPr>
              <w:spacing w:line="520" w:lineRule="exact"/>
              <w:jc w:val="distribute"/>
              <w:rPr>
                <w:rFonts w:eastAsia="仿宋_GB2312"/>
                <w:sz w:val="30"/>
                <w:szCs w:val="30"/>
              </w:rPr>
            </w:pPr>
            <w:r>
              <w:rPr>
                <w:rFonts w:eastAsia="仿宋_GB2312"/>
                <w:sz w:val="30"/>
                <w:szCs w:val="30"/>
              </w:rPr>
              <w:t>推荐渠道：</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2919" w:hRule="atLeast"/>
          <w:jc w:val="center"/>
        </w:trPr>
        <w:tc>
          <w:tcPr>
            <w:tcW w:w="2325" w:type="dxa"/>
          </w:tcPr>
          <w:p>
            <w:pPr>
              <w:spacing w:line="520" w:lineRule="exact"/>
              <w:jc w:val="distribute"/>
              <w:rPr>
                <w:rFonts w:eastAsia="仿宋_GB2312"/>
                <w:sz w:val="30"/>
                <w:szCs w:val="30"/>
              </w:rPr>
            </w:pPr>
            <w:r>
              <w:rPr>
                <w:rFonts w:eastAsia="仿宋_GB2312"/>
                <w:sz w:val="30"/>
                <w:szCs w:val="30"/>
              </w:rPr>
              <w:t>推荐领域：</w:t>
            </w:r>
          </w:p>
          <w:p>
            <w:pPr>
              <w:spacing w:line="520" w:lineRule="exact"/>
              <w:jc w:val="center"/>
              <w:rPr>
                <w:rFonts w:eastAsia="仿宋_GB2312"/>
                <w:sz w:val="30"/>
                <w:szCs w:val="30"/>
              </w:rPr>
            </w:pPr>
          </w:p>
        </w:tc>
        <w:tc>
          <w:tcPr>
            <w:tcW w:w="5245" w:type="dxa"/>
            <w:vAlign w:val="center"/>
          </w:tcPr>
          <w:p>
            <w:pPr>
              <w:spacing w:line="520" w:lineRule="exact"/>
              <w:rPr>
                <w:rFonts w:eastAsia="仿宋_GB2312"/>
                <w:sz w:val="30"/>
                <w:szCs w:val="30"/>
              </w:rPr>
            </w:pPr>
            <w:r>
              <w:rPr>
                <w:rFonts w:eastAsia="仿宋_GB2312"/>
                <w:sz w:val="30"/>
                <w:szCs w:val="30"/>
              </w:rPr>
              <w:t>□</w:t>
            </w:r>
            <w:r>
              <w:rPr>
                <w:rFonts w:hint="eastAsia" w:eastAsia="仿宋_GB2312"/>
                <w:sz w:val="30"/>
                <w:szCs w:val="30"/>
              </w:rPr>
              <w:t>疫情防控</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脱贫攻坚</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基础研究和前沿探索</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重大装备和工程攻关</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成果转化和创新创业</w:t>
            </w:r>
          </w:p>
          <w:p>
            <w:pPr>
              <w:spacing w:line="520" w:lineRule="exact"/>
              <w:rPr>
                <w:b/>
                <w:sz w:val="56"/>
              </w:rPr>
            </w:pPr>
            <w:r>
              <w:rPr>
                <w:rFonts w:eastAsia="仿宋_GB2312"/>
                <w:sz w:val="30"/>
                <w:szCs w:val="30"/>
              </w:rPr>
              <w:t>□</w:t>
            </w:r>
            <w:r>
              <w:rPr>
                <w:rFonts w:hint="eastAsia" w:eastAsia="仿宋_GB2312"/>
                <w:sz w:val="30"/>
                <w:szCs w:val="30"/>
              </w:rPr>
              <w:t>社会服务</w:t>
            </w:r>
          </w:p>
        </w:tc>
      </w:tr>
      <w:tr>
        <w:tblPrEx>
          <w:tblLayout w:type="fixed"/>
          <w:tblCellMar>
            <w:top w:w="0" w:type="dxa"/>
            <w:left w:w="108" w:type="dxa"/>
            <w:bottom w:w="0" w:type="dxa"/>
            <w:right w:w="108" w:type="dxa"/>
          </w:tblCellMar>
        </w:tblPrEx>
        <w:trPr>
          <w:trHeight w:val="1180" w:hRule="atLeast"/>
          <w:jc w:val="center"/>
        </w:trPr>
        <w:tc>
          <w:tcPr>
            <w:tcW w:w="2325" w:type="dxa"/>
            <w:vAlign w:val="center"/>
          </w:tcPr>
          <w:p>
            <w:pPr>
              <w:spacing w:line="520" w:lineRule="exact"/>
              <w:jc w:val="distribute"/>
              <w:rPr>
                <w:rFonts w:eastAsia="仿宋_GB2312"/>
                <w:sz w:val="30"/>
                <w:szCs w:val="30"/>
              </w:rPr>
            </w:pPr>
          </w:p>
        </w:tc>
        <w:tc>
          <w:tcPr>
            <w:tcW w:w="5245" w:type="dxa"/>
            <w:vAlign w:val="center"/>
          </w:tcPr>
          <w:p>
            <w:pPr>
              <w:spacing w:line="520" w:lineRule="exact"/>
              <w:rPr>
                <w:rFonts w:eastAsia="仿宋_GB2312"/>
                <w:sz w:val="30"/>
                <w:szCs w:val="30"/>
              </w:rPr>
            </w:pPr>
          </w:p>
        </w:tc>
      </w:tr>
      <w:tr>
        <w:tblPrEx>
          <w:tblLayout w:type="fixed"/>
          <w:tblCellMar>
            <w:top w:w="0" w:type="dxa"/>
            <w:left w:w="108" w:type="dxa"/>
            <w:bottom w:w="0" w:type="dxa"/>
            <w:right w:w="108" w:type="dxa"/>
          </w:tblCellMar>
        </w:tblPrEx>
        <w:trPr>
          <w:trHeight w:val="1180" w:hRule="atLeast"/>
          <w:jc w:val="center"/>
        </w:trPr>
        <w:tc>
          <w:tcPr>
            <w:tcW w:w="2325" w:type="dxa"/>
            <w:vAlign w:val="center"/>
          </w:tcPr>
          <w:p>
            <w:pPr>
              <w:spacing w:line="520" w:lineRule="exact"/>
              <w:jc w:val="distribute"/>
              <w:rPr>
                <w:rFonts w:eastAsia="仿宋_GB2312"/>
                <w:sz w:val="30"/>
                <w:szCs w:val="30"/>
              </w:rPr>
            </w:pPr>
            <w:r>
              <w:rPr>
                <w:rFonts w:eastAsia="仿宋_GB2312"/>
                <w:sz w:val="30"/>
                <w:szCs w:val="30"/>
              </w:rPr>
              <w:t>填报日期：</w:t>
            </w:r>
          </w:p>
        </w:tc>
        <w:tc>
          <w:tcPr>
            <w:tcW w:w="5245" w:type="dxa"/>
            <w:vAlign w:val="center"/>
          </w:tcPr>
          <w:p>
            <w:pPr>
              <w:spacing w:line="520" w:lineRule="exact"/>
              <w:rPr>
                <w:rFonts w:eastAsia="仿宋_GB2312"/>
                <w:sz w:val="30"/>
                <w:szCs w:val="30"/>
              </w:rPr>
            </w:pPr>
            <w:r>
              <w:rPr>
                <w:rFonts w:eastAsia="仿宋_GB2312"/>
                <w:sz w:val="30"/>
                <w:szCs w:val="30"/>
              </w:rPr>
              <w:t>年</w:t>
            </w:r>
            <w:r>
              <w:rPr>
                <w:rFonts w:hint="eastAsia" w:eastAsia="仿宋_GB2312"/>
                <w:sz w:val="30"/>
                <w:szCs w:val="30"/>
              </w:rPr>
              <w:t xml:space="preserve">  </w:t>
            </w:r>
            <w:r>
              <w:rPr>
                <w:rFonts w:eastAsia="仿宋_GB2312"/>
                <w:sz w:val="30"/>
                <w:szCs w:val="30"/>
              </w:rPr>
              <w:t>月</w:t>
            </w:r>
            <w:r>
              <w:rPr>
                <w:rFonts w:hint="eastAsia" w:eastAsia="仿宋_GB2312"/>
                <w:sz w:val="30"/>
                <w:szCs w:val="30"/>
              </w:rPr>
              <w:t xml:space="preserve">  </w:t>
            </w:r>
            <w:r>
              <w:rPr>
                <w:rFonts w:eastAsia="仿宋_GB2312"/>
                <w:sz w:val="30"/>
                <w:szCs w:val="30"/>
              </w:rPr>
              <w:t>日</w:t>
            </w:r>
          </w:p>
        </w:tc>
      </w:tr>
    </w:tbl>
    <w:p>
      <w:pPr>
        <w:spacing w:line="520" w:lineRule="exact"/>
        <w:outlineLvl w:val="0"/>
        <w:rPr>
          <w:rFonts w:eastAsia="仿宋_GB2312"/>
          <w:sz w:val="30"/>
        </w:rPr>
      </w:pPr>
    </w:p>
    <w:tbl>
      <w:tblPr>
        <w:tblStyle w:val="14"/>
        <w:tblW w:w="4462" w:type="dxa"/>
        <w:jc w:val="center"/>
        <w:tblInd w:w="0" w:type="dxa"/>
        <w:tblLayout w:type="fixed"/>
        <w:tblCellMar>
          <w:top w:w="0" w:type="dxa"/>
          <w:left w:w="108" w:type="dxa"/>
          <w:bottom w:w="0" w:type="dxa"/>
          <w:right w:w="108" w:type="dxa"/>
        </w:tblCellMar>
      </w:tblPr>
      <w:tblGrid>
        <w:gridCol w:w="3214"/>
        <w:gridCol w:w="1248"/>
      </w:tblGrid>
      <w:tr>
        <w:tblPrEx>
          <w:tblLayout w:type="fixed"/>
          <w:tblCellMar>
            <w:top w:w="0" w:type="dxa"/>
            <w:left w:w="108" w:type="dxa"/>
            <w:bottom w:w="0" w:type="dxa"/>
            <w:right w:w="108" w:type="dxa"/>
          </w:tblCellMar>
        </w:tblPrEx>
        <w:trPr>
          <w:jc w:val="center"/>
        </w:trPr>
        <w:tc>
          <w:tcPr>
            <w:tcW w:w="3214" w:type="dxa"/>
            <w:vAlign w:val="center"/>
          </w:tcPr>
          <w:p>
            <w:pPr>
              <w:spacing w:line="500" w:lineRule="exact"/>
              <w:jc w:val="distribute"/>
              <w:rPr>
                <w:rFonts w:eastAsia="小标宋"/>
                <w:sz w:val="32"/>
              </w:rPr>
            </w:pPr>
            <w:r>
              <w:rPr>
                <w:rFonts w:eastAsia="仿宋_GB2312"/>
                <w:sz w:val="30"/>
              </w:rPr>
              <w:t>人力资源社会保障部</w:t>
            </w:r>
          </w:p>
        </w:tc>
        <w:tc>
          <w:tcPr>
            <w:tcW w:w="1248" w:type="dxa"/>
            <w:vMerge w:val="restart"/>
            <w:vAlign w:val="center"/>
          </w:tcPr>
          <w:p>
            <w:pPr>
              <w:jc w:val="center"/>
              <w:rPr>
                <w:rFonts w:eastAsia="小标宋"/>
                <w:sz w:val="32"/>
              </w:rPr>
            </w:pPr>
            <w:r>
              <w:rPr>
                <w:rFonts w:hint="eastAsia" w:eastAsia="仿宋_GB2312"/>
                <w:sz w:val="30"/>
              </w:rPr>
              <w:t>制</w:t>
            </w:r>
          </w:p>
        </w:tc>
      </w:tr>
      <w:tr>
        <w:tblPrEx>
          <w:tblLayout w:type="fixed"/>
          <w:tblCellMar>
            <w:top w:w="0" w:type="dxa"/>
            <w:left w:w="108" w:type="dxa"/>
            <w:bottom w:w="0" w:type="dxa"/>
            <w:right w:w="108" w:type="dxa"/>
          </w:tblCellMar>
        </w:tblPrEx>
        <w:trPr>
          <w:jc w:val="center"/>
        </w:trPr>
        <w:tc>
          <w:tcPr>
            <w:tcW w:w="3214" w:type="dxa"/>
            <w:vAlign w:val="center"/>
          </w:tcPr>
          <w:p>
            <w:pPr>
              <w:spacing w:line="500" w:lineRule="exact"/>
              <w:jc w:val="distribute"/>
              <w:rPr>
                <w:rFonts w:eastAsia="小标宋"/>
                <w:sz w:val="32"/>
              </w:rPr>
            </w:pPr>
            <w:r>
              <w:rPr>
                <w:rFonts w:eastAsia="仿宋_GB2312"/>
                <w:spacing w:val="6"/>
                <w:sz w:val="30"/>
              </w:rPr>
              <w:t>中国科协</w:t>
            </w:r>
          </w:p>
        </w:tc>
        <w:tc>
          <w:tcPr>
            <w:tcW w:w="1248" w:type="dxa"/>
            <w:vMerge w:val="continue"/>
            <w:vAlign w:val="center"/>
          </w:tcPr>
          <w:p>
            <w:pPr>
              <w:jc w:val="center"/>
              <w:rPr>
                <w:rFonts w:eastAsia="小标宋"/>
                <w:sz w:val="32"/>
              </w:rPr>
            </w:pPr>
          </w:p>
        </w:tc>
      </w:tr>
      <w:tr>
        <w:tblPrEx>
          <w:tblLayout w:type="fixed"/>
          <w:tblCellMar>
            <w:top w:w="0" w:type="dxa"/>
            <w:left w:w="108" w:type="dxa"/>
            <w:bottom w:w="0" w:type="dxa"/>
            <w:right w:w="108" w:type="dxa"/>
          </w:tblCellMar>
        </w:tblPrEx>
        <w:trPr>
          <w:jc w:val="center"/>
        </w:trPr>
        <w:tc>
          <w:tcPr>
            <w:tcW w:w="3214" w:type="dxa"/>
            <w:vAlign w:val="center"/>
          </w:tcPr>
          <w:p>
            <w:pPr>
              <w:spacing w:line="500" w:lineRule="exact"/>
              <w:jc w:val="distribute"/>
              <w:rPr>
                <w:rFonts w:eastAsia="小标宋"/>
                <w:sz w:val="32"/>
              </w:rPr>
            </w:pPr>
            <w:r>
              <w:rPr>
                <w:rFonts w:eastAsia="仿宋_GB2312"/>
                <w:spacing w:val="30"/>
                <w:sz w:val="30"/>
              </w:rPr>
              <w:t>科技部</w:t>
            </w:r>
          </w:p>
        </w:tc>
        <w:tc>
          <w:tcPr>
            <w:tcW w:w="1248" w:type="dxa"/>
            <w:vMerge w:val="continue"/>
            <w:vAlign w:val="center"/>
          </w:tcPr>
          <w:p>
            <w:pPr>
              <w:jc w:val="center"/>
              <w:rPr>
                <w:rFonts w:eastAsia="小标宋"/>
                <w:sz w:val="32"/>
              </w:rPr>
            </w:pPr>
          </w:p>
        </w:tc>
      </w:tr>
      <w:tr>
        <w:tblPrEx>
          <w:tblLayout w:type="fixed"/>
          <w:tblCellMar>
            <w:top w:w="0" w:type="dxa"/>
            <w:left w:w="108" w:type="dxa"/>
            <w:bottom w:w="0" w:type="dxa"/>
            <w:right w:w="108" w:type="dxa"/>
          </w:tblCellMar>
        </w:tblPrEx>
        <w:trPr>
          <w:jc w:val="center"/>
        </w:trPr>
        <w:tc>
          <w:tcPr>
            <w:tcW w:w="3214" w:type="dxa"/>
            <w:vAlign w:val="center"/>
          </w:tcPr>
          <w:p>
            <w:pPr>
              <w:spacing w:line="500" w:lineRule="exact"/>
              <w:jc w:val="distribute"/>
              <w:rPr>
                <w:rFonts w:eastAsia="小标宋"/>
                <w:sz w:val="32"/>
              </w:rPr>
            </w:pPr>
            <w:r>
              <w:rPr>
                <w:rFonts w:eastAsia="仿宋_GB2312"/>
                <w:spacing w:val="8"/>
                <w:sz w:val="30"/>
              </w:rPr>
              <w:t>国务院国资委</w:t>
            </w:r>
          </w:p>
        </w:tc>
        <w:tc>
          <w:tcPr>
            <w:tcW w:w="1248" w:type="dxa"/>
            <w:vMerge w:val="continue"/>
            <w:vAlign w:val="center"/>
          </w:tcPr>
          <w:p>
            <w:pPr>
              <w:jc w:val="center"/>
              <w:rPr>
                <w:rFonts w:eastAsia="小标宋"/>
                <w:sz w:val="32"/>
              </w:rPr>
            </w:pPr>
          </w:p>
        </w:tc>
      </w:tr>
    </w:tbl>
    <w:p>
      <w:pPr>
        <w:jc w:val="center"/>
        <w:rPr>
          <w:rFonts w:eastAsia="小标宋"/>
          <w:sz w:val="32"/>
        </w:rPr>
      </w:pPr>
    </w:p>
    <w:p>
      <w:pPr>
        <w:rPr>
          <w:rFonts w:eastAsia="小标宋"/>
          <w:sz w:val="32"/>
        </w:rPr>
      </w:pPr>
      <w:r>
        <w:rPr>
          <w:rFonts w:eastAsia="小标宋"/>
          <w:sz w:val="32"/>
        </w:rPr>
        <w:t>填表说明</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1．候选人：填写候选人姓名。</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2．所在单位：填写候选人所在单位，应为法人单位。</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3</w:t>
      </w:r>
      <w:r>
        <w:rPr>
          <w:rFonts w:hint="eastAsia" w:ascii="仿宋_GB2312" w:eastAsia="仿宋_GB2312"/>
          <w:sz w:val="28"/>
          <w:szCs w:val="28"/>
        </w:rPr>
        <w:t>．电子照片：候选人近期正面免冠彩色照片，头部占照片比例不少于2/3；背景为单一白色或接近白色，无边框；照片尺寸为标准2寸（35毫米x</w:t>
      </w:r>
      <w:r>
        <w:rPr>
          <w:rFonts w:ascii="仿宋_GB2312" w:eastAsia="仿宋_GB2312"/>
          <w:sz w:val="28"/>
          <w:szCs w:val="28"/>
        </w:rPr>
        <w:t>48</w:t>
      </w:r>
      <w:r>
        <w:rPr>
          <w:rFonts w:hint="eastAsia" w:ascii="仿宋_GB2312" w:eastAsia="仿宋_GB2312"/>
          <w:sz w:val="28"/>
          <w:szCs w:val="28"/>
        </w:rPr>
        <w:t>毫米）</w:t>
      </w:r>
      <w:r>
        <w:rPr>
          <w:rFonts w:ascii="仿宋_GB2312" w:eastAsia="仿宋_GB2312"/>
          <w:sz w:val="28"/>
          <w:szCs w:val="28"/>
        </w:rPr>
        <w:t>；</w:t>
      </w:r>
      <w:r>
        <w:rPr>
          <w:rFonts w:hint="eastAsia" w:ascii="仿宋_GB2312" w:eastAsia="仿宋_GB2312"/>
          <w:sz w:val="28"/>
          <w:szCs w:val="28"/>
        </w:rPr>
        <w:t>照片文件大小建议在80K</w:t>
      </w:r>
      <w:r>
        <w:rPr>
          <w:rFonts w:ascii="仿宋_GB2312" w:eastAsia="仿宋_GB2312"/>
          <w:sz w:val="28"/>
          <w:szCs w:val="28"/>
        </w:rPr>
        <w:t>-240K，</w:t>
      </w:r>
      <w:r>
        <w:rPr>
          <w:rFonts w:hint="eastAsia" w:ascii="仿宋_GB2312" w:eastAsia="仿宋_GB2312"/>
          <w:sz w:val="28"/>
          <w:szCs w:val="28"/>
        </w:rPr>
        <w:t>分辨率不低于</w:t>
      </w:r>
      <w:r>
        <w:rPr>
          <w:rFonts w:ascii="仿宋_GB2312" w:eastAsia="仿宋_GB2312"/>
          <w:sz w:val="28"/>
          <w:szCs w:val="28"/>
        </w:rPr>
        <w:t>300dpi</w:t>
      </w:r>
      <w:r>
        <w:rPr>
          <w:rFonts w:hint="eastAsia" w:ascii="仿宋_GB2312" w:eastAsia="仿宋_GB2312"/>
          <w:sz w:val="28"/>
          <w:szCs w:val="28"/>
        </w:rPr>
        <w:t>，建议格式为J</w:t>
      </w:r>
      <w:r>
        <w:rPr>
          <w:rFonts w:ascii="仿宋_GB2312" w:eastAsia="仿宋_GB2312"/>
          <w:sz w:val="28"/>
          <w:szCs w:val="28"/>
        </w:rPr>
        <w:t>PG、</w:t>
      </w:r>
      <w:r>
        <w:rPr>
          <w:rFonts w:hint="eastAsia" w:ascii="仿宋_GB2312" w:eastAsia="仿宋_GB2312"/>
          <w:sz w:val="28"/>
          <w:szCs w:val="28"/>
        </w:rPr>
        <w:t>P</w:t>
      </w:r>
      <w:r>
        <w:rPr>
          <w:rFonts w:ascii="仿宋_GB2312" w:eastAsia="仿宋_GB2312"/>
          <w:sz w:val="28"/>
          <w:szCs w:val="28"/>
        </w:rPr>
        <w:t>NG</w:t>
      </w:r>
      <w:r>
        <w:rPr>
          <w:rFonts w:hint="eastAsia" w:ascii="仿宋_GB2312" w:eastAsia="仿宋_GB2312"/>
          <w:sz w:val="28"/>
          <w:szCs w:val="28"/>
        </w:rPr>
        <w:t>或B</w:t>
      </w:r>
      <w:r>
        <w:rPr>
          <w:rFonts w:ascii="仿宋_GB2312" w:eastAsia="仿宋_GB2312"/>
          <w:sz w:val="28"/>
          <w:szCs w:val="28"/>
        </w:rPr>
        <w:t>MP。</w:t>
      </w:r>
    </w:p>
    <w:p>
      <w:pPr>
        <w:spacing w:line="380" w:lineRule="exact"/>
        <w:ind w:firstLine="560" w:firstLineChars="200"/>
        <w:jc w:val="left"/>
        <w:rPr>
          <w:rFonts w:ascii="仿宋_GB2312" w:eastAsia="仿宋_GB2312"/>
          <w:spacing w:val="-4"/>
          <w:sz w:val="28"/>
          <w:szCs w:val="28"/>
        </w:rPr>
      </w:pPr>
      <w:r>
        <w:rPr>
          <w:rFonts w:ascii="仿宋_GB2312" w:eastAsia="仿宋_GB2312"/>
          <w:sz w:val="28"/>
          <w:szCs w:val="28"/>
        </w:rPr>
        <w:t>4</w:t>
      </w:r>
      <w:r>
        <w:rPr>
          <w:rFonts w:hint="eastAsia" w:ascii="仿宋_GB2312" w:eastAsia="仿宋_GB2312"/>
          <w:sz w:val="28"/>
          <w:szCs w:val="28"/>
        </w:rPr>
        <w:t>．</w:t>
      </w:r>
      <w:r>
        <w:rPr>
          <w:rFonts w:hint="eastAsia" w:ascii="仿宋_GB2312" w:eastAsia="仿宋_GB2312"/>
          <w:spacing w:val="-4"/>
          <w:sz w:val="28"/>
          <w:szCs w:val="28"/>
        </w:rPr>
        <w:t>推荐渠道：填写推荐渠道全称或</w:t>
      </w:r>
      <w:r>
        <w:rPr>
          <w:rFonts w:ascii="仿宋_GB2312" w:eastAsia="仿宋_GB2312"/>
          <w:spacing w:val="-4"/>
          <w:sz w:val="28"/>
          <w:szCs w:val="28"/>
        </w:rPr>
        <w:t>规范化简称</w:t>
      </w:r>
      <w:r>
        <w:rPr>
          <w:rFonts w:hint="eastAsia" w:ascii="仿宋_GB2312" w:eastAsia="仿宋_GB2312"/>
          <w:spacing w:val="-4"/>
          <w:sz w:val="28"/>
          <w:szCs w:val="28"/>
        </w:rPr>
        <w:t>。</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5</w:t>
      </w:r>
      <w:r>
        <w:rPr>
          <w:rFonts w:hint="eastAsia" w:ascii="仿宋_GB2312" w:eastAsia="仿宋_GB2312"/>
          <w:sz w:val="28"/>
          <w:szCs w:val="28"/>
        </w:rPr>
        <w:t>.推荐领域：只能选择一项。</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6</w:t>
      </w:r>
      <w:r>
        <w:rPr>
          <w:rFonts w:hint="eastAsia" w:ascii="仿宋_GB2312" w:eastAsia="仿宋_GB2312"/>
          <w:sz w:val="28"/>
          <w:szCs w:val="28"/>
        </w:rPr>
        <w:t>.工作单位及职务：属于内设机构职务的应填写具体部门，如“XX大学XX学院院长”。</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7</w:t>
      </w:r>
      <w:r>
        <w:rPr>
          <w:rFonts w:hint="eastAsia" w:ascii="仿宋_GB2312" w:eastAsia="仿宋_GB2312"/>
          <w:sz w:val="28"/>
          <w:szCs w:val="28"/>
        </w:rPr>
        <w:t>.专业技术职务：应填写具体的职务，如“研究员”、“研究员级高级工程师”等，请勿填写“正高”、“副高”等。</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8</w:t>
      </w:r>
      <w:r>
        <w:rPr>
          <w:rFonts w:hint="eastAsia" w:ascii="仿宋_GB2312" w:eastAsia="仿宋_GB2312"/>
          <w:sz w:val="28"/>
          <w:szCs w:val="28"/>
        </w:rPr>
        <w:t>.工作单位行政区划：填写到省、自治区、直辖市。</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9</w:t>
      </w:r>
      <w:r>
        <w:rPr>
          <w:rFonts w:hint="eastAsia" w:ascii="仿宋_GB2312" w:eastAsia="仿宋_GB2312"/>
          <w:sz w:val="28"/>
          <w:szCs w:val="28"/>
        </w:rPr>
        <w:t>.重要成果列表：“基本信息”栏填写要求：科技奖励，按顺序填写成果（项目）名称，类别（国家、省、部）名称，获奖等级，排名，获奖年份，证书号码，主要合作者等，同一成果相关科技奖励只填一项最高奖项；专利信息，按顺序填写实施的发明专利名称，批准年份，专利号，发明（设计）人，排名，主要合作者等；代表性论文和著作，按顺序填写论文、著作名称，年份，排名，主要合作者，发表刊物或出版社名称；其他成果参照填写。</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1</w:t>
      </w:r>
      <w:r>
        <w:rPr>
          <w:rFonts w:ascii="仿宋_GB2312" w:eastAsia="仿宋_GB2312"/>
          <w:sz w:val="28"/>
          <w:szCs w:val="28"/>
        </w:rPr>
        <w:t>0</w:t>
      </w:r>
      <w:r>
        <w:rPr>
          <w:rFonts w:hint="eastAsia" w:ascii="仿宋_GB2312" w:eastAsia="仿宋_GB2312"/>
          <w:sz w:val="28"/>
          <w:szCs w:val="28"/>
        </w:rPr>
        <w:t>.代表性论文成果：推荐书中所列出的代表性论文成果需在附件支撑材料中提交论文全文。</w:t>
      </w:r>
    </w:p>
    <w:p>
      <w:pPr>
        <w:spacing w:line="380" w:lineRule="exact"/>
        <w:ind w:firstLine="560" w:firstLineChars="200"/>
        <w:jc w:val="left"/>
        <w:rPr>
          <w:rFonts w:ascii="仿宋_GB2312" w:eastAsia="仿宋_GB2312"/>
          <w:b/>
          <w:sz w:val="28"/>
          <w:szCs w:val="28"/>
        </w:rPr>
      </w:pPr>
      <w:r>
        <w:rPr>
          <w:rFonts w:ascii="仿宋_GB2312" w:eastAsia="仿宋_GB2312"/>
          <w:sz w:val="28"/>
          <w:szCs w:val="28"/>
        </w:rPr>
        <w:t>11</w:t>
      </w:r>
      <w:r>
        <w:rPr>
          <w:rFonts w:hint="eastAsia" w:ascii="仿宋_GB2312" w:eastAsia="仿宋_GB2312"/>
          <w:sz w:val="28"/>
          <w:szCs w:val="28"/>
        </w:rPr>
        <w:t>.所在单位意见：由候选人所在单位填写，须由单位负责人签字并加盖单位公章。意见中应明确写出是否同意推荐。</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候选人所在单位与实际就职单位不一致的，实际就职单位应同时签署意见并签字、盖章。</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12</w:t>
      </w:r>
      <w:r>
        <w:rPr>
          <w:rFonts w:hint="eastAsia" w:ascii="仿宋_GB2312" w:eastAsia="仿宋_GB2312"/>
          <w:sz w:val="28"/>
          <w:szCs w:val="28"/>
        </w:rPr>
        <w:t>.推荐渠道意见：须由负责人签字并加盖单位公章，意见中应明确写出是否同意推荐。中央和国家机关推荐的，由相关司局负责人签字并加盖相关司局公章；地方推荐的，由省级科协负责人签字，加盖省级科协公章；学术团体推荐的，由理事长（会长）签字，或理事长（会长）授权的副理事长（副会长）签字，并加盖相应学术团体公章。</w:t>
      </w:r>
    </w:p>
    <w:p>
      <w:pPr>
        <w:spacing w:line="560" w:lineRule="exact"/>
        <w:rPr>
          <w:rFonts w:ascii="黑体" w:hAnsi="黑体" w:eastAsia="黑体"/>
          <w:bCs/>
          <w:sz w:val="30"/>
          <w:szCs w:val="30"/>
        </w:rPr>
      </w:pPr>
      <w:r>
        <w:rPr>
          <w:sz w:val="28"/>
        </w:rPr>
        <w:br w:type="page"/>
      </w:r>
      <w:r>
        <w:rPr>
          <w:rFonts w:ascii="黑体" w:hAnsi="黑体" w:eastAsia="黑体"/>
          <w:bCs/>
          <w:sz w:val="30"/>
          <w:szCs w:val="30"/>
        </w:rPr>
        <w:t>一、基本信息</w:t>
      </w:r>
    </w:p>
    <w:tbl>
      <w:tblPr>
        <w:tblStyle w:val="14"/>
        <w:tblW w:w="900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568"/>
        <w:gridCol w:w="1404"/>
        <w:gridCol w:w="1424"/>
        <w:gridCol w:w="84"/>
        <w:gridCol w:w="1180"/>
        <w:gridCol w:w="435"/>
        <w:gridCol w:w="1018"/>
        <w:gridCol w:w="544"/>
        <w:gridCol w:w="206"/>
        <w:gridCol w:w="678"/>
        <w:gridCol w:w="14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09" w:hRule="atLeast"/>
          <w:jc w:val="center"/>
        </w:trPr>
        <w:tc>
          <w:tcPr>
            <w:tcW w:w="568" w:type="dxa"/>
            <w:vMerge w:val="restart"/>
            <w:vAlign w:val="center"/>
          </w:tcPr>
          <w:p>
            <w:pPr>
              <w:spacing w:line="400" w:lineRule="exact"/>
              <w:jc w:val="center"/>
              <w:rPr>
                <w:rFonts w:eastAsia="仿宋_GB2312"/>
                <w:sz w:val="28"/>
                <w:szCs w:val="28"/>
              </w:rPr>
            </w:pPr>
            <w:r>
              <w:rPr>
                <w:rFonts w:eastAsia="仿宋_GB2312"/>
                <w:sz w:val="28"/>
                <w:szCs w:val="28"/>
              </w:rPr>
              <w:t>推</w:t>
            </w:r>
          </w:p>
          <w:p>
            <w:pPr>
              <w:spacing w:line="400" w:lineRule="exact"/>
              <w:jc w:val="center"/>
              <w:rPr>
                <w:rFonts w:eastAsia="仿宋_GB2312"/>
                <w:sz w:val="28"/>
                <w:szCs w:val="28"/>
              </w:rPr>
            </w:pPr>
            <w:r>
              <w:rPr>
                <w:rFonts w:eastAsia="仿宋_GB2312"/>
                <w:sz w:val="28"/>
                <w:szCs w:val="28"/>
              </w:rPr>
              <w:t>荐</w:t>
            </w:r>
          </w:p>
          <w:p>
            <w:pPr>
              <w:spacing w:line="400" w:lineRule="exact"/>
              <w:jc w:val="center"/>
              <w:rPr>
                <w:rFonts w:eastAsia="仿宋_GB2312"/>
                <w:sz w:val="28"/>
                <w:szCs w:val="28"/>
              </w:rPr>
            </w:pPr>
            <w:r>
              <w:rPr>
                <w:rFonts w:eastAsia="仿宋_GB2312"/>
                <w:sz w:val="28"/>
                <w:szCs w:val="28"/>
              </w:rPr>
              <w:t>人</w:t>
            </w:r>
          </w:p>
          <w:p>
            <w:pPr>
              <w:spacing w:line="400" w:lineRule="exact"/>
              <w:jc w:val="center"/>
              <w:rPr>
                <w:rFonts w:eastAsia="仿宋_GB2312"/>
                <w:sz w:val="28"/>
                <w:szCs w:val="28"/>
              </w:rPr>
            </w:pPr>
            <w:r>
              <w:rPr>
                <w:rFonts w:eastAsia="仿宋_GB2312"/>
                <w:sz w:val="28"/>
                <w:szCs w:val="28"/>
              </w:rPr>
              <w:t>选</w:t>
            </w:r>
          </w:p>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姓名</w:t>
            </w:r>
          </w:p>
        </w:tc>
        <w:tc>
          <w:tcPr>
            <w:tcW w:w="1424" w:type="dxa"/>
            <w:vAlign w:val="center"/>
          </w:tcPr>
          <w:p>
            <w:pPr>
              <w:spacing w:line="400" w:lineRule="exact"/>
              <w:jc w:val="center"/>
              <w:rPr>
                <w:rFonts w:eastAsia="仿宋_GB2312"/>
                <w:sz w:val="28"/>
                <w:szCs w:val="28"/>
              </w:rPr>
            </w:pPr>
          </w:p>
        </w:tc>
        <w:tc>
          <w:tcPr>
            <w:tcW w:w="1264" w:type="dxa"/>
            <w:gridSpan w:val="2"/>
            <w:vAlign w:val="center"/>
          </w:tcPr>
          <w:p>
            <w:pPr>
              <w:spacing w:line="400" w:lineRule="exact"/>
              <w:jc w:val="center"/>
              <w:rPr>
                <w:rFonts w:eastAsia="仿宋_GB2312"/>
                <w:sz w:val="28"/>
                <w:szCs w:val="28"/>
              </w:rPr>
            </w:pPr>
            <w:r>
              <w:rPr>
                <w:rFonts w:eastAsia="仿宋_GB2312"/>
                <w:sz w:val="28"/>
                <w:szCs w:val="28"/>
              </w:rPr>
              <w:t>性别</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restart"/>
            <w:tcBorders>
              <w:left w:val="single" w:color="auto" w:sz="4" w:space="0"/>
            </w:tcBorders>
            <w:vAlign w:val="center"/>
          </w:tcPr>
          <w:p>
            <w:pPr>
              <w:spacing w:line="400" w:lineRule="exact"/>
              <w:jc w:val="center"/>
              <w:rPr>
                <w:rFonts w:eastAsia="仿宋_GB2312"/>
                <w:sz w:val="28"/>
                <w:szCs w:val="28"/>
                <w:highlight w:val="yellow"/>
              </w:rPr>
            </w:pPr>
            <w:r>
              <w:rPr>
                <w:rFonts w:eastAsia="仿宋_GB2312"/>
                <w:sz w:val="28"/>
                <w:szCs w:val="28"/>
              </w:rPr>
              <w:t>照片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15"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民族</w:t>
            </w:r>
          </w:p>
        </w:tc>
        <w:tc>
          <w:tcPr>
            <w:tcW w:w="1424" w:type="dxa"/>
            <w:vAlign w:val="center"/>
          </w:tcPr>
          <w:p>
            <w:pPr>
              <w:spacing w:line="400" w:lineRule="exact"/>
              <w:jc w:val="center"/>
              <w:rPr>
                <w:rFonts w:eastAsia="仿宋_GB2312"/>
                <w:sz w:val="28"/>
                <w:szCs w:val="28"/>
                <w:highlight w:val="yellow"/>
              </w:rPr>
            </w:pPr>
          </w:p>
        </w:tc>
        <w:tc>
          <w:tcPr>
            <w:tcW w:w="1264" w:type="dxa"/>
            <w:gridSpan w:val="2"/>
            <w:vAlign w:val="center"/>
          </w:tcPr>
          <w:p>
            <w:pPr>
              <w:spacing w:line="400" w:lineRule="exact"/>
              <w:jc w:val="center"/>
              <w:rPr>
                <w:rFonts w:eastAsia="仿宋_GB2312"/>
                <w:sz w:val="28"/>
                <w:szCs w:val="28"/>
              </w:rPr>
            </w:pPr>
            <w:r>
              <w:rPr>
                <w:rFonts w:eastAsia="仿宋_GB2312"/>
                <w:sz w:val="28"/>
                <w:szCs w:val="28"/>
              </w:rPr>
              <w:t>出生年月</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07"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国籍</w:t>
            </w:r>
          </w:p>
        </w:tc>
        <w:tc>
          <w:tcPr>
            <w:tcW w:w="1424" w:type="dxa"/>
            <w:vAlign w:val="center"/>
          </w:tcPr>
          <w:p>
            <w:pPr>
              <w:spacing w:line="400" w:lineRule="exact"/>
              <w:jc w:val="center"/>
              <w:rPr>
                <w:rFonts w:eastAsia="仿宋_GB2312"/>
                <w:sz w:val="28"/>
                <w:szCs w:val="28"/>
                <w:highlight w:val="yellow"/>
              </w:rPr>
            </w:pPr>
          </w:p>
        </w:tc>
        <w:tc>
          <w:tcPr>
            <w:tcW w:w="1264" w:type="dxa"/>
            <w:gridSpan w:val="2"/>
            <w:vAlign w:val="center"/>
          </w:tcPr>
          <w:p>
            <w:pPr>
              <w:spacing w:line="400" w:lineRule="exact"/>
              <w:jc w:val="center"/>
              <w:rPr>
                <w:rFonts w:eastAsia="仿宋_GB2312"/>
                <w:sz w:val="28"/>
                <w:szCs w:val="28"/>
              </w:rPr>
            </w:pPr>
            <w:r>
              <w:rPr>
                <w:rFonts w:eastAsia="仿宋_GB2312"/>
                <w:sz w:val="28"/>
                <w:szCs w:val="28"/>
              </w:rPr>
              <w:t>政治面貌</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12"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最高学历</w:t>
            </w:r>
          </w:p>
        </w:tc>
        <w:tc>
          <w:tcPr>
            <w:tcW w:w="1424" w:type="dxa"/>
            <w:vAlign w:val="center"/>
          </w:tcPr>
          <w:p>
            <w:pPr>
              <w:spacing w:line="400" w:lineRule="exact"/>
              <w:jc w:val="center"/>
              <w:rPr>
                <w:rFonts w:eastAsia="仿宋_GB2312"/>
                <w:sz w:val="28"/>
                <w:szCs w:val="28"/>
                <w:highlight w:val="yellow"/>
              </w:rPr>
            </w:pPr>
          </w:p>
        </w:tc>
        <w:tc>
          <w:tcPr>
            <w:tcW w:w="1264" w:type="dxa"/>
            <w:gridSpan w:val="2"/>
            <w:vAlign w:val="center"/>
          </w:tcPr>
          <w:p>
            <w:pPr>
              <w:spacing w:line="400" w:lineRule="exact"/>
              <w:jc w:val="center"/>
              <w:rPr>
                <w:rFonts w:eastAsia="仿宋_GB2312"/>
                <w:sz w:val="28"/>
                <w:szCs w:val="28"/>
              </w:rPr>
            </w:pPr>
            <w:r>
              <w:rPr>
                <w:rFonts w:eastAsia="仿宋_GB2312"/>
                <w:sz w:val="28"/>
                <w:szCs w:val="28"/>
              </w:rPr>
              <w:t>最高学位</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32"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行政级别</w:t>
            </w:r>
          </w:p>
        </w:tc>
        <w:tc>
          <w:tcPr>
            <w:tcW w:w="1424" w:type="dxa"/>
            <w:vAlign w:val="center"/>
          </w:tcPr>
          <w:p>
            <w:pPr>
              <w:spacing w:line="400" w:lineRule="exact"/>
              <w:jc w:val="center"/>
              <w:rPr>
                <w:rFonts w:eastAsia="仿宋_GB2312"/>
                <w:sz w:val="28"/>
                <w:szCs w:val="28"/>
                <w:highlight w:val="yellow"/>
              </w:rPr>
            </w:pPr>
          </w:p>
        </w:tc>
        <w:tc>
          <w:tcPr>
            <w:tcW w:w="1264" w:type="dxa"/>
            <w:gridSpan w:val="2"/>
            <w:vAlign w:val="center"/>
          </w:tcPr>
          <w:p>
            <w:pPr>
              <w:spacing w:line="400" w:lineRule="exact"/>
              <w:jc w:val="center"/>
              <w:rPr>
                <w:rFonts w:eastAsia="仿宋_GB2312"/>
                <w:sz w:val="28"/>
                <w:szCs w:val="28"/>
              </w:rPr>
            </w:pPr>
            <w:r>
              <w:rPr>
                <w:rFonts w:eastAsia="仿宋_GB2312"/>
                <w:sz w:val="28"/>
                <w:szCs w:val="28"/>
              </w:rPr>
              <w:t>专业技术</w:t>
            </w:r>
          </w:p>
          <w:p>
            <w:pPr>
              <w:spacing w:line="400" w:lineRule="exact"/>
              <w:jc w:val="center"/>
              <w:rPr>
                <w:rFonts w:eastAsia="仿宋_GB2312"/>
                <w:sz w:val="28"/>
                <w:szCs w:val="28"/>
              </w:rPr>
            </w:pPr>
            <w:r>
              <w:rPr>
                <w:rFonts w:eastAsia="仿宋_GB2312"/>
                <w:sz w:val="28"/>
                <w:szCs w:val="28"/>
              </w:rPr>
              <w:t>职务</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工作单位及职务</w:t>
            </w:r>
          </w:p>
        </w:tc>
        <w:tc>
          <w:tcPr>
            <w:tcW w:w="7028" w:type="dxa"/>
            <w:gridSpan w:val="9"/>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342"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学科领域</w:t>
            </w:r>
          </w:p>
        </w:tc>
        <w:tc>
          <w:tcPr>
            <w:tcW w:w="3123" w:type="dxa"/>
            <w:gridSpan w:val="4"/>
            <w:vAlign w:val="center"/>
          </w:tcPr>
          <w:p>
            <w:pPr>
              <w:spacing w:line="400" w:lineRule="exact"/>
              <w:jc w:val="center"/>
              <w:rPr>
                <w:rFonts w:eastAsia="仿宋_GB2312"/>
                <w:sz w:val="28"/>
                <w:szCs w:val="28"/>
                <w:highlight w:val="yellow"/>
              </w:rPr>
            </w:pPr>
          </w:p>
        </w:tc>
        <w:tc>
          <w:tcPr>
            <w:tcW w:w="1562" w:type="dxa"/>
            <w:gridSpan w:val="2"/>
            <w:vAlign w:val="center"/>
          </w:tcPr>
          <w:p>
            <w:pPr>
              <w:spacing w:line="400" w:lineRule="exact"/>
              <w:jc w:val="center"/>
              <w:rPr>
                <w:rFonts w:eastAsia="仿宋_GB2312"/>
                <w:sz w:val="28"/>
                <w:szCs w:val="28"/>
                <w:highlight w:val="yellow"/>
              </w:rPr>
            </w:pPr>
            <w:r>
              <w:rPr>
                <w:rFonts w:hint="eastAsia" w:eastAsia="仿宋_GB2312"/>
                <w:sz w:val="28"/>
                <w:szCs w:val="28"/>
              </w:rPr>
              <w:t>专业专长</w:t>
            </w:r>
          </w:p>
        </w:tc>
        <w:tc>
          <w:tcPr>
            <w:tcW w:w="2343" w:type="dxa"/>
            <w:gridSpan w:val="3"/>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0"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证件类型</w:t>
            </w:r>
          </w:p>
        </w:tc>
        <w:tc>
          <w:tcPr>
            <w:tcW w:w="1424" w:type="dxa"/>
            <w:vAlign w:val="center"/>
          </w:tcPr>
          <w:p>
            <w:pPr>
              <w:spacing w:line="400" w:lineRule="exact"/>
              <w:jc w:val="center"/>
              <w:rPr>
                <w:rFonts w:eastAsia="仿宋_GB2312"/>
                <w:sz w:val="28"/>
                <w:szCs w:val="28"/>
                <w:highlight w:val="yellow"/>
              </w:rPr>
            </w:pPr>
          </w:p>
        </w:tc>
        <w:tc>
          <w:tcPr>
            <w:tcW w:w="1264" w:type="dxa"/>
            <w:gridSpan w:val="2"/>
            <w:vAlign w:val="center"/>
          </w:tcPr>
          <w:p>
            <w:pPr>
              <w:spacing w:line="400" w:lineRule="exact"/>
              <w:jc w:val="center"/>
              <w:rPr>
                <w:rFonts w:eastAsia="仿宋_GB2312"/>
                <w:sz w:val="28"/>
                <w:szCs w:val="28"/>
              </w:rPr>
            </w:pPr>
            <w:r>
              <w:rPr>
                <w:rFonts w:eastAsia="仿宋_GB2312"/>
                <w:sz w:val="28"/>
                <w:szCs w:val="28"/>
              </w:rPr>
              <w:t>证件号码</w:t>
            </w:r>
          </w:p>
        </w:tc>
        <w:tc>
          <w:tcPr>
            <w:tcW w:w="4340" w:type="dxa"/>
            <w:gridSpan w:val="6"/>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eastAsia="仿宋_GB2312"/>
                <w:sz w:val="28"/>
                <w:szCs w:val="28"/>
              </w:rPr>
              <w:t>工作单位</w:t>
            </w:r>
            <w:r>
              <w:rPr>
                <w:rFonts w:eastAsia="仿宋_GB2312"/>
                <w:sz w:val="28"/>
                <w:szCs w:val="28"/>
              </w:rPr>
              <w:br w:type="textWrapping"/>
            </w:r>
            <w:r>
              <w:rPr>
                <w:rFonts w:eastAsia="仿宋_GB2312"/>
                <w:sz w:val="28"/>
                <w:szCs w:val="28"/>
              </w:rPr>
              <w:t>性质</w:t>
            </w:r>
          </w:p>
        </w:tc>
        <w:tc>
          <w:tcPr>
            <w:tcW w:w="2688" w:type="dxa"/>
            <w:gridSpan w:val="3"/>
            <w:tcBorders>
              <w:right w:val="single" w:color="auto" w:sz="4" w:space="0"/>
            </w:tcBorders>
            <w:vAlign w:val="center"/>
          </w:tcPr>
          <w:p>
            <w:pPr>
              <w:spacing w:line="400" w:lineRule="exact"/>
              <w:jc w:val="center"/>
              <w:rPr>
                <w:rFonts w:eastAsia="仿宋_GB2312"/>
                <w:sz w:val="28"/>
                <w:szCs w:val="28"/>
              </w:rPr>
            </w:pPr>
          </w:p>
        </w:tc>
        <w:tc>
          <w:tcPr>
            <w:tcW w:w="1453" w:type="dxa"/>
            <w:gridSpan w:val="2"/>
            <w:tcBorders>
              <w:left w:val="single" w:color="auto" w:sz="4" w:space="0"/>
              <w:right w:val="single" w:color="auto" w:sz="4" w:space="0"/>
            </w:tcBorders>
            <w:vAlign w:val="center"/>
          </w:tcPr>
          <w:p>
            <w:pPr>
              <w:spacing w:line="400" w:lineRule="exact"/>
              <w:jc w:val="center"/>
              <w:rPr>
                <w:rFonts w:eastAsia="仿宋_GB2312"/>
                <w:sz w:val="28"/>
                <w:szCs w:val="28"/>
              </w:rPr>
            </w:pPr>
            <w:r>
              <w:rPr>
                <w:rFonts w:eastAsia="仿宋_GB2312"/>
                <w:sz w:val="28"/>
                <w:szCs w:val="28"/>
              </w:rPr>
              <w:t>工作单位</w:t>
            </w:r>
            <w:r>
              <w:rPr>
                <w:rFonts w:eastAsia="仿宋_GB2312"/>
                <w:sz w:val="28"/>
                <w:szCs w:val="28"/>
              </w:rPr>
              <w:br w:type="textWrapping"/>
            </w:r>
            <w:r>
              <w:rPr>
                <w:rFonts w:eastAsia="仿宋_GB2312"/>
                <w:sz w:val="28"/>
                <w:szCs w:val="28"/>
              </w:rPr>
              <w:t>行政区划</w:t>
            </w:r>
          </w:p>
        </w:tc>
        <w:tc>
          <w:tcPr>
            <w:tcW w:w="2887" w:type="dxa"/>
            <w:gridSpan w:val="4"/>
            <w:tcBorders>
              <w:left w:val="single" w:color="auto" w:sz="4" w:space="0"/>
              <w:right w:val="single" w:color="000000" w:sz="6" w:space="0"/>
            </w:tcBorders>
            <w:vAlign w:val="center"/>
          </w:tcPr>
          <w:p>
            <w:pPr>
              <w:spacing w:line="400" w:lineRule="exact"/>
              <w:jc w:val="center"/>
              <w:rPr>
                <w:rFonts w:eastAsia="仿宋_GB2312"/>
                <w:sz w:val="28"/>
                <w:szCs w:val="28"/>
              </w:rPr>
            </w:pPr>
          </w:p>
          <w:p>
            <w:pPr>
              <w:spacing w:line="400" w:lineRule="exact"/>
              <w:jc w:val="center"/>
              <w:rPr>
                <w:rFonts w:eastAsia="仿宋_GB2312"/>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38" w:hRule="atLeast"/>
          <w:jc w:val="center"/>
        </w:trPr>
        <w:tc>
          <w:tcPr>
            <w:tcW w:w="568" w:type="dxa"/>
            <w:vMerge w:val="continue"/>
          </w:tcPr>
          <w:p>
            <w:pPr>
              <w:spacing w:line="400" w:lineRule="exact"/>
              <w:jc w:val="center"/>
              <w:rPr>
                <w:rFonts w:eastAsia="仿宋_GB2312"/>
                <w:sz w:val="28"/>
                <w:szCs w:val="28"/>
              </w:rPr>
            </w:pP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eastAsia="仿宋_GB2312"/>
                <w:sz w:val="28"/>
                <w:szCs w:val="28"/>
              </w:rPr>
              <w:t>办公电话</w:t>
            </w:r>
          </w:p>
        </w:tc>
        <w:tc>
          <w:tcPr>
            <w:tcW w:w="1424" w:type="dxa"/>
            <w:tcBorders>
              <w:top w:val="single" w:color="auto" w:sz="4" w:space="0"/>
              <w:right w:val="single" w:color="auto" w:sz="4" w:space="0"/>
            </w:tcBorders>
            <w:vAlign w:val="center"/>
          </w:tcPr>
          <w:p>
            <w:pPr>
              <w:spacing w:line="400" w:lineRule="exact"/>
              <w:jc w:val="center"/>
              <w:rPr>
                <w:rFonts w:eastAsia="仿宋_GB2312"/>
                <w:sz w:val="28"/>
                <w:szCs w:val="28"/>
              </w:rPr>
            </w:pPr>
          </w:p>
        </w:tc>
        <w:tc>
          <w:tcPr>
            <w:tcW w:w="1264" w:type="dxa"/>
            <w:gridSpan w:val="2"/>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eastAsia="仿宋_GB2312"/>
                <w:sz w:val="28"/>
                <w:szCs w:val="28"/>
              </w:rPr>
              <w:t>手机</w:t>
            </w:r>
          </w:p>
        </w:tc>
        <w:tc>
          <w:tcPr>
            <w:tcW w:w="1453" w:type="dxa"/>
            <w:gridSpan w:val="2"/>
            <w:tcBorders>
              <w:top w:val="single" w:color="auto" w:sz="4" w:space="0"/>
              <w:left w:val="single" w:color="auto" w:sz="4" w:space="0"/>
              <w:right w:val="single" w:color="auto" w:sz="4" w:space="0"/>
            </w:tcBorders>
            <w:vAlign w:val="center"/>
          </w:tcPr>
          <w:p>
            <w:pPr>
              <w:spacing w:line="400" w:lineRule="exact"/>
              <w:ind w:left="280" w:hanging="280" w:hangingChars="100"/>
              <w:jc w:val="center"/>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eastAsia="仿宋_GB2312"/>
                <w:sz w:val="28"/>
                <w:szCs w:val="28"/>
              </w:rPr>
              <w:t>电子邮箱</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tcPr>
          <w:p>
            <w:pPr>
              <w:spacing w:line="400" w:lineRule="exact"/>
              <w:jc w:val="center"/>
              <w:rPr>
                <w:rFonts w:eastAsia="仿宋_GB2312"/>
                <w:sz w:val="28"/>
                <w:szCs w:val="28"/>
              </w:rPr>
            </w:pP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eastAsia="仿宋_GB2312"/>
                <w:sz w:val="28"/>
                <w:szCs w:val="28"/>
              </w:rPr>
              <w:t>通讯地址</w:t>
            </w:r>
          </w:p>
        </w:tc>
        <w:tc>
          <w:tcPr>
            <w:tcW w:w="4141" w:type="dxa"/>
            <w:gridSpan w:val="5"/>
            <w:tcBorders>
              <w:top w:val="single" w:color="auto" w:sz="4" w:space="0"/>
              <w:right w:val="single" w:color="auto" w:sz="4" w:space="0"/>
            </w:tcBorders>
            <w:vAlign w:val="center"/>
          </w:tcPr>
          <w:p>
            <w:pPr>
              <w:spacing w:line="400" w:lineRule="exact"/>
              <w:ind w:left="280" w:hanging="280" w:hangingChars="100"/>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eastAsia="仿宋_GB2312"/>
                <w:sz w:val="28"/>
                <w:szCs w:val="28"/>
              </w:rPr>
              <w:t>邮编</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restart"/>
          </w:tcPr>
          <w:p>
            <w:pPr>
              <w:spacing w:line="400" w:lineRule="exact"/>
              <w:jc w:val="center"/>
              <w:rPr>
                <w:rFonts w:eastAsia="仿宋_GB2312"/>
                <w:sz w:val="28"/>
                <w:szCs w:val="28"/>
              </w:rPr>
            </w:pPr>
            <w:r>
              <w:rPr>
                <w:rFonts w:eastAsia="仿宋_GB2312"/>
                <w:sz w:val="28"/>
                <w:szCs w:val="28"/>
              </w:rPr>
              <w:t>联系人</w:t>
            </w: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eastAsia="仿宋_GB2312"/>
                <w:sz w:val="28"/>
                <w:szCs w:val="28"/>
              </w:rPr>
              <w:t>办公电话</w:t>
            </w:r>
          </w:p>
        </w:tc>
        <w:tc>
          <w:tcPr>
            <w:tcW w:w="1424" w:type="dxa"/>
            <w:tcBorders>
              <w:top w:val="single" w:color="auto" w:sz="4" w:space="0"/>
              <w:right w:val="single" w:color="auto" w:sz="4" w:space="0"/>
            </w:tcBorders>
            <w:vAlign w:val="center"/>
          </w:tcPr>
          <w:p>
            <w:pPr>
              <w:spacing w:line="400" w:lineRule="exact"/>
              <w:jc w:val="center"/>
              <w:rPr>
                <w:rFonts w:eastAsia="仿宋_GB2312"/>
                <w:sz w:val="28"/>
                <w:szCs w:val="28"/>
              </w:rPr>
            </w:pPr>
          </w:p>
        </w:tc>
        <w:tc>
          <w:tcPr>
            <w:tcW w:w="1264" w:type="dxa"/>
            <w:gridSpan w:val="2"/>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eastAsia="仿宋_GB2312"/>
                <w:sz w:val="28"/>
                <w:szCs w:val="28"/>
              </w:rPr>
              <w:t>手机</w:t>
            </w:r>
          </w:p>
        </w:tc>
        <w:tc>
          <w:tcPr>
            <w:tcW w:w="1453" w:type="dxa"/>
            <w:gridSpan w:val="2"/>
            <w:tcBorders>
              <w:top w:val="single" w:color="auto" w:sz="4" w:space="0"/>
              <w:left w:val="single" w:color="auto" w:sz="4" w:space="0"/>
              <w:right w:val="single" w:color="auto" w:sz="4" w:space="0"/>
            </w:tcBorders>
            <w:vAlign w:val="center"/>
          </w:tcPr>
          <w:p>
            <w:pPr>
              <w:spacing w:line="400" w:lineRule="exact"/>
              <w:ind w:left="280" w:hanging="280" w:hangingChars="100"/>
              <w:jc w:val="center"/>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eastAsia="仿宋_GB2312"/>
                <w:sz w:val="28"/>
                <w:szCs w:val="28"/>
              </w:rPr>
              <w:t>电子邮箱</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tcPr>
          <w:p>
            <w:pPr>
              <w:spacing w:line="400" w:lineRule="exact"/>
              <w:jc w:val="center"/>
              <w:rPr>
                <w:rFonts w:eastAsia="仿宋_GB2312"/>
                <w:sz w:val="28"/>
                <w:szCs w:val="28"/>
              </w:rPr>
            </w:pP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eastAsia="仿宋_GB2312"/>
                <w:sz w:val="28"/>
                <w:szCs w:val="28"/>
              </w:rPr>
              <w:t>通讯地址</w:t>
            </w:r>
          </w:p>
        </w:tc>
        <w:tc>
          <w:tcPr>
            <w:tcW w:w="4141" w:type="dxa"/>
            <w:gridSpan w:val="5"/>
            <w:tcBorders>
              <w:top w:val="single" w:color="auto" w:sz="4" w:space="0"/>
              <w:right w:val="single" w:color="auto" w:sz="4" w:space="0"/>
            </w:tcBorders>
            <w:vAlign w:val="center"/>
          </w:tcPr>
          <w:p>
            <w:pPr>
              <w:spacing w:line="400" w:lineRule="exact"/>
              <w:ind w:left="280" w:hanging="280" w:hangingChars="100"/>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eastAsia="仿宋_GB2312"/>
                <w:sz w:val="28"/>
                <w:szCs w:val="28"/>
              </w:rPr>
              <w:t>邮编</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6" w:hRule="atLeast"/>
          <w:jc w:val="center"/>
        </w:trPr>
        <w:tc>
          <w:tcPr>
            <w:tcW w:w="568" w:type="dxa"/>
            <w:vMerge w:val="restart"/>
            <w:vAlign w:val="center"/>
          </w:tcPr>
          <w:p>
            <w:pPr>
              <w:spacing w:line="400" w:lineRule="exact"/>
              <w:jc w:val="center"/>
              <w:rPr>
                <w:rFonts w:eastAsia="仿宋_GB2312"/>
                <w:sz w:val="28"/>
                <w:szCs w:val="28"/>
              </w:rPr>
            </w:pPr>
            <w:r>
              <w:rPr>
                <w:rFonts w:eastAsia="仿宋_GB2312"/>
                <w:sz w:val="28"/>
                <w:szCs w:val="28"/>
              </w:rPr>
              <w:t>推荐领域</w:t>
            </w:r>
          </w:p>
        </w:tc>
        <w:tc>
          <w:tcPr>
            <w:tcW w:w="2912" w:type="dxa"/>
            <w:gridSpan w:val="3"/>
            <w:vAlign w:val="center"/>
          </w:tcPr>
          <w:p>
            <w:pPr>
              <w:spacing w:line="400" w:lineRule="exact"/>
              <w:jc w:val="center"/>
              <w:rPr>
                <w:rFonts w:eastAsia="仿宋_GB2312"/>
                <w:sz w:val="28"/>
                <w:szCs w:val="28"/>
              </w:rPr>
            </w:pPr>
            <w:r>
              <w:rPr>
                <w:rFonts w:hint="eastAsia" w:eastAsia="仿宋_GB2312"/>
                <w:sz w:val="28"/>
                <w:szCs w:val="28"/>
              </w:rPr>
              <w:t>疫情防控</w:t>
            </w:r>
          </w:p>
        </w:tc>
        <w:tc>
          <w:tcPr>
            <w:tcW w:w="5520" w:type="dxa"/>
            <w:gridSpan w:val="7"/>
            <w:vAlign w:val="center"/>
          </w:tcPr>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疫情防控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6" w:hRule="atLeast"/>
          <w:jc w:val="center"/>
        </w:trPr>
        <w:tc>
          <w:tcPr>
            <w:tcW w:w="568" w:type="dxa"/>
            <w:vMerge w:val="continue"/>
            <w:vAlign w:val="center"/>
          </w:tcPr>
          <w:p>
            <w:pPr>
              <w:spacing w:line="400" w:lineRule="exact"/>
              <w:jc w:val="center"/>
              <w:rPr>
                <w:rFonts w:eastAsia="仿宋_GB2312"/>
                <w:sz w:val="28"/>
                <w:szCs w:val="28"/>
              </w:rPr>
            </w:pPr>
          </w:p>
        </w:tc>
        <w:tc>
          <w:tcPr>
            <w:tcW w:w="2912" w:type="dxa"/>
            <w:gridSpan w:val="3"/>
            <w:vAlign w:val="center"/>
          </w:tcPr>
          <w:p>
            <w:pPr>
              <w:spacing w:line="400" w:lineRule="exact"/>
              <w:jc w:val="center"/>
              <w:rPr>
                <w:rFonts w:eastAsia="仿宋_GB2312"/>
                <w:sz w:val="28"/>
                <w:szCs w:val="28"/>
              </w:rPr>
            </w:pPr>
            <w:r>
              <w:rPr>
                <w:rFonts w:hint="eastAsia" w:eastAsia="仿宋_GB2312"/>
                <w:sz w:val="28"/>
                <w:szCs w:val="28"/>
              </w:rPr>
              <w:t>脱贫攻坚</w:t>
            </w:r>
          </w:p>
        </w:tc>
        <w:tc>
          <w:tcPr>
            <w:tcW w:w="5520" w:type="dxa"/>
            <w:gridSpan w:val="7"/>
            <w:vAlign w:val="center"/>
          </w:tcPr>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脱贫攻坚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3" w:hRule="atLeast"/>
          <w:jc w:val="center"/>
        </w:trPr>
        <w:tc>
          <w:tcPr>
            <w:tcW w:w="568" w:type="dxa"/>
            <w:vMerge w:val="continue"/>
            <w:vAlign w:val="center"/>
          </w:tcPr>
          <w:p>
            <w:pPr>
              <w:spacing w:line="400" w:lineRule="exact"/>
              <w:jc w:val="center"/>
              <w:rPr>
                <w:rFonts w:eastAsia="仿宋_GB2312"/>
                <w:sz w:val="28"/>
                <w:szCs w:val="28"/>
              </w:rPr>
            </w:pPr>
          </w:p>
        </w:tc>
        <w:tc>
          <w:tcPr>
            <w:tcW w:w="2912" w:type="dxa"/>
            <w:gridSpan w:val="3"/>
            <w:vAlign w:val="center"/>
          </w:tcPr>
          <w:p>
            <w:pPr>
              <w:spacing w:line="400" w:lineRule="exact"/>
              <w:jc w:val="center"/>
              <w:rPr>
                <w:rFonts w:eastAsia="仿宋_GB2312"/>
                <w:sz w:val="28"/>
                <w:szCs w:val="28"/>
              </w:rPr>
            </w:pPr>
            <w:r>
              <w:rPr>
                <w:rFonts w:hint="eastAsia" w:eastAsia="仿宋_GB2312"/>
                <w:sz w:val="28"/>
                <w:szCs w:val="28"/>
              </w:rPr>
              <w:t>基础研究和前沿探索</w:t>
            </w:r>
          </w:p>
        </w:tc>
        <w:tc>
          <w:tcPr>
            <w:tcW w:w="5520" w:type="dxa"/>
            <w:gridSpan w:val="7"/>
            <w:vAlign w:val="center"/>
          </w:tcPr>
          <w:p>
            <w:pPr>
              <w:spacing w:line="520" w:lineRule="exact"/>
              <w:rPr>
                <w:rFonts w:eastAsia="仿宋_GB2312"/>
                <w:sz w:val="28"/>
                <w:szCs w:val="28"/>
              </w:rPr>
            </w:pPr>
            <w:r>
              <w:rPr>
                <w:rFonts w:eastAsia="仿宋_GB2312"/>
                <w:sz w:val="28"/>
                <w:szCs w:val="28"/>
              </w:rPr>
              <w:t>□</w:t>
            </w:r>
            <w:r>
              <w:rPr>
                <w:rFonts w:hint="eastAsia" w:eastAsia="仿宋_GB2312"/>
                <w:sz w:val="28"/>
                <w:szCs w:val="28"/>
              </w:rPr>
              <w:t>理科</w:t>
            </w:r>
            <w:r>
              <w:rPr>
                <w:rFonts w:eastAsia="仿宋_GB2312"/>
                <w:sz w:val="28"/>
                <w:szCs w:val="28"/>
              </w:rPr>
              <w:t>□</w:t>
            </w:r>
            <w:r>
              <w:rPr>
                <w:rFonts w:hint="eastAsia" w:eastAsia="仿宋_GB2312"/>
                <w:sz w:val="28"/>
                <w:szCs w:val="28"/>
              </w:rPr>
              <w:t>工科</w:t>
            </w:r>
            <w:r>
              <w:rPr>
                <w:rFonts w:eastAsia="仿宋_GB2312"/>
                <w:sz w:val="28"/>
                <w:szCs w:val="28"/>
              </w:rPr>
              <w:t>□</w:t>
            </w:r>
            <w:r>
              <w:rPr>
                <w:rFonts w:hint="eastAsia" w:eastAsia="仿宋_GB2312"/>
                <w:sz w:val="28"/>
                <w:szCs w:val="28"/>
              </w:rPr>
              <w:t>农科</w:t>
            </w:r>
            <w:r>
              <w:rPr>
                <w:rFonts w:eastAsia="仿宋_GB2312"/>
                <w:sz w:val="28"/>
                <w:szCs w:val="28"/>
              </w:rPr>
              <w:t>□</w:t>
            </w:r>
            <w:r>
              <w:rPr>
                <w:rFonts w:hint="eastAsia" w:eastAsia="仿宋_GB2312"/>
                <w:sz w:val="28"/>
                <w:szCs w:val="28"/>
              </w:rPr>
              <w:t>医科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3" w:hRule="atLeast"/>
          <w:jc w:val="center"/>
        </w:trPr>
        <w:tc>
          <w:tcPr>
            <w:tcW w:w="568" w:type="dxa"/>
            <w:vMerge w:val="continue"/>
            <w:vAlign w:val="center"/>
          </w:tcPr>
          <w:p>
            <w:pPr>
              <w:spacing w:line="400" w:lineRule="exact"/>
              <w:jc w:val="center"/>
              <w:rPr>
                <w:rFonts w:eastAsia="仿宋_GB2312"/>
                <w:sz w:val="28"/>
                <w:szCs w:val="28"/>
              </w:rPr>
            </w:pPr>
          </w:p>
        </w:tc>
        <w:tc>
          <w:tcPr>
            <w:tcW w:w="2912" w:type="dxa"/>
            <w:gridSpan w:val="3"/>
            <w:vAlign w:val="center"/>
          </w:tcPr>
          <w:p>
            <w:pPr>
              <w:spacing w:line="520" w:lineRule="exact"/>
              <w:jc w:val="center"/>
              <w:rPr>
                <w:rFonts w:eastAsia="仿宋_GB2312"/>
                <w:sz w:val="30"/>
                <w:szCs w:val="30"/>
              </w:rPr>
            </w:pPr>
            <w:r>
              <w:rPr>
                <w:rFonts w:hint="eastAsia" w:eastAsia="仿宋_GB2312"/>
                <w:sz w:val="28"/>
                <w:szCs w:val="28"/>
              </w:rPr>
              <w:t>重大装备和工程攻关</w:t>
            </w:r>
          </w:p>
        </w:tc>
        <w:tc>
          <w:tcPr>
            <w:tcW w:w="5520" w:type="dxa"/>
            <w:gridSpan w:val="7"/>
            <w:vAlign w:val="center"/>
          </w:tcPr>
          <w:p>
            <w:pPr>
              <w:spacing w:line="520" w:lineRule="exact"/>
              <w:rPr>
                <w:rFonts w:eastAsia="仿宋_GB2312"/>
                <w:sz w:val="28"/>
                <w:szCs w:val="28"/>
              </w:rPr>
            </w:pPr>
            <w:r>
              <w:rPr>
                <w:rFonts w:eastAsia="仿宋_GB2312"/>
                <w:sz w:val="28"/>
                <w:szCs w:val="28"/>
              </w:rPr>
              <w:t>□</w:t>
            </w:r>
            <w:r>
              <w:rPr>
                <w:rFonts w:hint="eastAsia" w:eastAsia="仿宋_GB2312"/>
                <w:sz w:val="28"/>
                <w:szCs w:val="28"/>
              </w:rPr>
              <w:t>重大工程与装备</w:t>
            </w:r>
            <w:r>
              <w:rPr>
                <w:rFonts w:eastAsia="仿宋_GB2312"/>
                <w:sz w:val="28"/>
                <w:szCs w:val="28"/>
              </w:rPr>
              <w:t>□</w:t>
            </w:r>
            <w:r>
              <w:rPr>
                <w:rFonts w:hint="eastAsia" w:eastAsia="仿宋_GB2312"/>
                <w:sz w:val="28"/>
                <w:szCs w:val="28"/>
              </w:rPr>
              <w:t>关键核心技术</w:t>
            </w:r>
          </w:p>
          <w:p>
            <w:pPr>
              <w:spacing w:line="520" w:lineRule="exact"/>
              <w:rPr>
                <w:rFonts w:eastAsia="仿宋_GB2312"/>
                <w:sz w:val="28"/>
                <w:szCs w:val="28"/>
              </w:rPr>
            </w:pPr>
            <w:r>
              <w:rPr>
                <w:rFonts w:eastAsia="仿宋_GB2312"/>
                <w:sz w:val="28"/>
                <w:szCs w:val="28"/>
              </w:rPr>
              <w:t>□</w:t>
            </w:r>
            <w:r>
              <w:rPr>
                <w:rFonts w:hint="eastAsia" w:eastAsia="仿宋_GB2312"/>
                <w:sz w:val="28"/>
                <w:szCs w:val="28"/>
              </w:rPr>
              <w:t>高超技艺技能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3" w:hRule="atLeast"/>
          <w:jc w:val="center"/>
        </w:trPr>
        <w:tc>
          <w:tcPr>
            <w:tcW w:w="568" w:type="dxa"/>
            <w:vMerge w:val="continue"/>
            <w:vAlign w:val="center"/>
          </w:tcPr>
          <w:p>
            <w:pPr>
              <w:spacing w:line="400" w:lineRule="exact"/>
              <w:jc w:val="center"/>
              <w:rPr>
                <w:rFonts w:eastAsia="仿宋_GB2312"/>
                <w:sz w:val="28"/>
                <w:szCs w:val="28"/>
              </w:rPr>
            </w:pPr>
          </w:p>
        </w:tc>
        <w:tc>
          <w:tcPr>
            <w:tcW w:w="2912" w:type="dxa"/>
            <w:gridSpan w:val="3"/>
            <w:vAlign w:val="center"/>
          </w:tcPr>
          <w:p>
            <w:pPr>
              <w:spacing w:line="520" w:lineRule="exact"/>
              <w:jc w:val="center"/>
              <w:rPr>
                <w:rFonts w:eastAsia="仿宋_GB2312"/>
                <w:sz w:val="30"/>
                <w:szCs w:val="30"/>
              </w:rPr>
            </w:pPr>
            <w:r>
              <w:rPr>
                <w:rFonts w:hint="eastAsia" w:eastAsia="仿宋_GB2312"/>
                <w:sz w:val="28"/>
                <w:szCs w:val="28"/>
              </w:rPr>
              <w:t>成果转化和创新创业</w:t>
            </w:r>
          </w:p>
        </w:tc>
        <w:tc>
          <w:tcPr>
            <w:tcW w:w="5520" w:type="dxa"/>
            <w:gridSpan w:val="7"/>
            <w:vAlign w:val="center"/>
          </w:tcPr>
          <w:p>
            <w:pPr>
              <w:spacing w:line="520" w:lineRule="exact"/>
              <w:rPr>
                <w:rFonts w:eastAsia="仿宋_GB2312"/>
                <w:sz w:val="28"/>
                <w:szCs w:val="28"/>
              </w:rPr>
            </w:pPr>
            <w:r>
              <w:rPr>
                <w:rFonts w:eastAsia="仿宋_GB2312"/>
                <w:sz w:val="28"/>
                <w:szCs w:val="28"/>
              </w:rPr>
              <w:t>□</w:t>
            </w:r>
            <w:r>
              <w:rPr>
                <w:rFonts w:hint="eastAsia" w:eastAsia="仿宋_GB2312"/>
                <w:sz w:val="28"/>
                <w:szCs w:val="28"/>
              </w:rPr>
              <w:t>成果转化</w:t>
            </w:r>
            <w:r>
              <w:rPr>
                <w:rFonts w:eastAsia="仿宋_GB2312"/>
                <w:sz w:val="28"/>
                <w:szCs w:val="28"/>
              </w:rPr>
              <w:t>□</w:t>
            </w:r>
            <w:r>
              <w:rPr>
                <w:rFonts w:hint="eastAsia" w:eastAsia="仿宋_GB2312"/>
                <w:sz w:val="28"/>
                <w:szCs w:val="28"/>
              </w:rPr>
              <w:t>创新创业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3" w:hRule="atLeast"/>
          <w:jc w:val="center"/>
        </w:trPr>
        <w:tc>
          <w:tcPr>
            <w:tcW w:w="568" w:type="dxa"/>
            <w:vMerge w:val="continue"/>
            <w:vAlign w:val="center"/>
          </w:tcPr>
          <w:p>
            <w:pPr>
              <w:spacing w:line="400" w:lineRule="exact"/>
              <w:jc w:val="center"/>
              <w:rPr>
                <w:rFonts w:eastAsia="仿宋_GB2312"/>
                <w:sz w:val="28"/>
                <w:szCs w:val="28"/>
              </w:rPr>
            </w:pPr>
          </w:p>
        </w:tc>
        <w:tc>
          <w:tcPr>
            <w:tcW w:w="2912" w:type="dxa"/>
            <w:gridSpan w:val="3"/>
            <w:tcBorders>
              <w:bottom w:val="single" w:color="auto" w:sz="4" w:space="0"/>
            </w:tcBorders>
            <w:vAlign w:val="center"/>
          </w:tcPr>
          <w:p>
            <w:pPr>
              <w:spacing w:line="520" w:lineRule="exact"/>
              <w:jc w:val="center"/>
              <w:rPr>
                <w:rFonts w:eastAsia="仿宋_GB2312"/>
                <w:sz w:val="30"/>
                <w:szCs w:val="30"/>
              </w:rPr>
            </w:pPr>
            <w:r>
              <w:rPr>
                <w:rFonts w:hint="eastAsia" w:eastAsia="仿宋_GB2312"/>
                <w:sz w:val="28"/>
                <w:szCs w:val="28"/>
              </w:rPr>
              <w:t>社会服务</w:t>
            </w:r>
          </w:p>
        </w:tc>
        <w:tc>
          <w:tcPr>
            <w:tcW w:w="5520" w:type="dxa"/>
            <w:gridSpan w:val="7"/>
            <w:tcBorders>
              <w:bottom w:val="single" w:color="auto" w:sz="4" w:space="0"/>
            </w:tcBorders>
            <w:vAlign w:val="center"/>
          </w:tcPr>
          <w:p>
            <w:pPr>
              <w:spacing w:line="520" w:lineRule="exact"/>
              <w:rPr>
                <w:rFonts w:eastAsia="仿宋_GB2312"/>
                <w:sz w:val="28"/>
                <w:szCs w:val="28"/>
              </w:rPr>
            </w:pPr>
            <w:r>
              <w:rPr>
                <w:rFonts w:eastAsia="仿宋_GB2312"/>
                <w:sz w:val="28"/>
                <w:szCs w:val="28"/>
              </w:rPr>
              <w:t>□</w:t>
            </w:r>
            <w:r>
              <w:rPr>
                <w:rFonts w:hint="eastAsia" w:eastAsia="仿宋_GB2312"/>
                <w:sz w:val="28"/>
                <w:szCs w:val="28"/>
              </w:rPr>
              <w:t>科学普及</w:t>
            </w:r>
            <w:r>
              <w:rPr>
                <w:rFonts w:eastAsia="仿宋_GB2312"/>
                <w:sz w:val="28"/>
                <w:szCs w:val="28"/>
              </w:rPr>
              <w:t>□</w:t>
            </w:r>
            <w:r>
              <w:rPr>
                <w:rFonts w:hint="eastAsia" w:eastAsia="仿宋_GB2312"/>
                <w:sz w:val="28"/>
                <w:szCs w:val="28"/>
              </w:rPr>
              <w:t>科技决策咨询</w:t>
            </w:r>
            <w:r>
              <w:rPr>
                <w:rFonts w:eastAsia="仿宋_GB2312"/>
                <w:sz w:val="28"/>
                <w:szCs w:val="28"/>
              </w:rPr>
              <w:t>□</w:t>
            </w:r>
            <w:r>
              <w:rPr>
                <w:rFonts w:hint="eastAsia" w:eastAsia="仿宋_GB2312"/>
                <w:sz w:val="28"/>
                <w:szCs w:val="28"/>
              </w:rPr>
              <w:t>国际民间科技交流与合作</w:t>
            </w:r>
            <w:r>
              <w:rPr>
                <w:rFonts w:eastAsia="仿宋_GB2312"/>
                <w:sz w:val="28"/>
                <w:szCs w:val="28"/>
              </w:rPr>
              <w:t>□</w:t>
            </w:r>
            <w:r>
              <w:rPr>
                <w:rFonts w:hint="eastAsia" w:eastAsia="仿宋_GB2312"/>
                <w:sz w:val="28"/>
                <w:szCs w:val="28"/>
              </w:rPr>
              <w:t>科技志愿服务</w:t>
            </w:r>
            <w:r>
              <w:rPr>
                <w:rFonts w:eastAsia="仿宋_GB2312"/>
                <w:sz w:val="28"/>
                <w:szCs w:val="28"/>
              </w:rPr>
              <w:t>□</w:t>
            </w:r>
            <w:r>
              <w:rPr>
                <w:rFonts w:hint="eastAsia" w:eastAsia="仿宋_GB2312"/>
                <w:sz w:val="28"/>
                <w:szCs w:val="28"/>
              </w:rPr>
              <w:t>其他</w:t>
            </w:r>
          </w:p>
        </w:tc>
      </w:tr>
    </w:tbl>
    <w:p>
      <w:pPr>
        <w:spacing w:after="156" w:afterLines="50" w:line="560" w:lineRule="exact"/>
        <w:rPr>
          <w:rFonts w:ascii="黑体" w:hAnsi="黑体" w:eastAsia="黑体"/>
          <w:bCs/>
          <w:sz w:val="30"/>
          <w:szCs w:val="30"/>
        </w:rPr>
      </w:pPr>
    </w:p>
    <w:p>
      <w:pPr>
        <w:spacing w:after="156" w:afterLines="50" w:line="560" w:lineRule="exact"/>
        <w:rPr>
          <w:rFonts w:ascii="黑体" w:hAnsi="黑体" w:eastAsia="黑体"/>
          <w:bCs/>
          <w:sz w:val="30"/>
          <w:szCs w:val="30"/>
        </w:rPr>
      </w:pPr>
      <w:r>
        <w:rPr>
          <w:rFonts w:ascii="黑体" w:hAnsi="黑体" w:eastAsia="黑体"/>
          <w:bCs/>
          <w:sz w:val="30"/>
          <w:szCs w:val="30"/>
        </w:rPr>
        <w:t>二、学习经历（从大学或职业教育填起，6项以内）</w:t>
      </w:r>
    </w:p>
    <w:tbl>
      <w:tblPr>
        <w:tblStyle w:val="14"/>
        <w:tblW w:w="90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3121"/>
        <w:gridCol w:w="241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807" w:type="dxa"/>
            <w:vAlign w:val="center"/>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起止年月</w:t>
            </w:r>
          </w:p>
        </w:tc>
        <w:tc>
          <w:tcPr>
            <w:tcW w:w="3121" w:type="dxa"/>
            <w:vAlign w:val="center"/>
          </w:tcPr>
          <w:p>
            <w:pPr>
              <w:spacing w:line="400" w:lineRule="exact"/>
              <w:jc w:val="center"/>
              <w:rPr>
                <w:rFonts w:ascii="仿宋_GB2312" w:eastAsia="仿宋_GB2312"/>
                <w:sz w:val="28"/>
                <w:szCs w:val="28"/>
              </w:rPr>
            </w:pPr>
            <w:r>
              <w:rPr>
                <w:rFonts w:hint="eastAsia" w:ascii="仿宋_GB2312" w:eastAsia="仿宋_GB2312"/>
                <w:sz w:val="28"/>
                <w:szCs w:val="28"/>
              </w:rPr>
              <w:t>校（院）及系名称</w:t>
            </w:r>
          </w:p>
        </w:tc>
        <w:tc>
          <w:tcPr>
            <w:tcW w:w="2410" w:type="dxa"/>
            <w:vAlign w:val="center"/>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专业</w:t>
            </w:r>
          </w:p>
        </w:tc>
        <w:tc>
          <w:tcPr>
            <w:tcW w:w="1701" w:type="dxa"/>
            <w:vAlign w:val="center"/>
          </w:tcPr>
          <w:p>
            <w:pPr>
              <w:spacing w:line="400" w:lineRule="exact"/>
              <w:jc w:val="center"/>
              <w:rPr>
                <w:rFonts w:ascii="仿宋_GB2312" w:eastAsia="仿宋_GB2312"/>
                <w:sz w:val="28"/>
                <w:szCs w:val="28"/>
              </w:rPr>
            </w:pPr>
            <w:r>
              <w:rPr>
                <w:rFonts w:hint="eastAsia" w:ascii="仿宋_GB2312" w:eastAsia="仿宋_GB2312"/>
                <w:sz w:val="28"/>
                <w:szCs w:val="28"/>
              </w:rPr>
              <w:t>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bl>
    <w:p>
      <w:pPr>
        <w:spacing w:after="156" w:afterLines="50" w:line="560" w:lineRule="exact"/>
        <w:rPr>
          <w:rFonts w:ascii="Times New Roman" w:hAnsi="Times New Roman" w:eastAsia="黑体"/>
          <w:bCs/>
          <w:sz w:val="30"/>
          <w:szCs w:val="30"/>
        </w:rPr>
      </w:pPr>
      <w:r>
        <w:rPr>
          <w:rFonts w:ascii="Times New Roman" w:hAnsi="黑体" w:eastAsia="黑体"/>
          <w:bCs/>
          <w:sz w:val="30"/>
          <w:szCs w:val="30"/>
        </w:rPr>
        <w:t>三、主要工作经历（</w:t>
      </w:r>
      <w:r>
        <w:rPr>
          <w:rFonts w:ascii="Times New Roman" w:hAnsi="Times New Roman" w:eastAsia="黑体"/>
          <w:bCs/>
          <w:sz w:val="30"/>
          <w:szCs w:val="30"/>
        </w:rPr>
        <w:t>6</w:t>
      </w:r>
      <w:r>
        <w:rPr>
          <w:rFonts w:ascii="Times New Roman" w:hAnsi="黑体" w:eastAsia="黑体"/>
          <w:bCs/>
          <w:sz w:val="30"/>
          <w:szCs w:val="30"/>
        </w:rPr>
        <w:t>项以内）</w:t>
      </w:r>
    </w:p>
    <w:tbl>
      <w:tblPr>
        <w:tblStyle w:val="14"/>
        <w:tblW w:w="9039"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807"/>
        <w:gridCol w:w="4397"/>
        <w:gridCol w:w="283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pacing w:val="-20"/>
                <w:sz w:val="28"/>
                <w:szCs w:val="28"/>
              </w:rPr>
            </w:pPr>
            <w:r>
              <w:rPr>
                <w:rFonts w:ascii="仿宋_GB2312" w:eastAsia="仿宋_GB2312"/>
                <w:spacing w:val="-20"/>
                <w:sz w:val="28"/>
                <w:szCs w:val="28"/>
              </w:rPr>
              <w:t>起止年月</w:t>
            </w: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pacing w:val="-20"/>
                <w:sz w:val="28"/>
                <w:szCs w:val="28"/>
              </w:rPr>
            </w:pPr>
            <w:r>
              <w:rPr>
                <w:rFonts w:ascii="仿宋_GB2312" w:eastAsia="仿宋_GB2312"/>
                <w:spacing w:val="-20"/>
                <w:sz w:val="28"/>
                <w:szCs w:val="28"/>
              </w:rPr>
              <w:t>工作单位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pacing w:val="-20"/>
                <w:sz w:val="28"/>
                <w:szCs w:val="28"/>
              </w:rPr>
            </w:pPr>
            <w:r>
              <w:rPr>
                <w:rFonts w:ascii="仿宋_GB2312" w:eastAsia="仿宋_GB2312"/>
                <w:spacing w:val="-20"/>
                <w:sz w:val="28"/>
                <w:szCs w:val="28"/>
              </w:rPr>
              <w:t>职务/职称</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bl>
    <w:p>
      <w:pPr>
        <w:spacing w:after="156" w:afterLines="50" w:line="560" w:lineRule="exact"/>
        <w:rPr>
          <w:rFonts w:ascii="Times New Roman" w:hAnsi="Times New Roman" w:eastAsia="黑体"/>
          <w:bCs/>
          <w:sz w:val="30"/>
          <w:szCs w:val="30"/>
        </w:rPr>
      </w:pPr>
      <w:r>
        <w:rPr>
          <w:rFonts w:ascii="黑体" w:hAnsi="黑体" w:eastAsia="黑体"/>
          <w:bCs/>
          <w:sz w:val="30"/>
          <w:szCs w:val="30"/>
        </w:rPr>
        <w:t>四、</w:t>
      </w:r>
      <w:r>
        <w:rPr>
          <w:rFonts w:ascii="Times New Roman" w:hAnsi="黑体" w:eastAsia="黑体"/>
          <w:bCs/>
          <w:sz w:val="30"/>
          <w:szCs w:val="30"/>
        </w:rPr>
        <w:t>国内外重要社会任（兼）职（</w:t>
      </w:r>
      <w:r>
        <w:rPr>
          <w:rFonts w:ascii="Times New Roman" w:hAnsi="Times New Roman" w:eastAsia="黑体"/>
          <w:bCs/>
          <w:sz w:val="30"/>
          <w:szCs w:val="30"/>
        </w:rPr>
        <w:t>6</w:t>
      </w:r>
      <w:r>
        <w:rPr>
          <w:rFonts w:ascii="Times New Roman" w:hAnsi="黑体" w:eastAsia="黑体"/>
          <w:bCs/>
          <w:sz w:val="30"/>
          <w:szCs w:val="30"/>
        </w:rPr>
        <w:t>项以内）</w:t>
      </w:r>
    </w:p>
    <w:tbl>
      <w:tblPr>
        <w:tblStyle w:val="14"/>
        <w:tblW w:w="90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7"/>
        <w:gridCol w:w="4397"/>
        <w:gridCol w:w="28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exact"/>
        </w:trPr>
        <w:tc>
          <w:tcPr>
            <w:tcW w:w="1807" w:type="dxa"/>
          </w:tcPr>
          <w:p>
            <w:pPr>
              <w:spacing w:line="400" w:lineRule="exact"/>
              <w:jc w:val="center"/>
              <w:rPr>
                <w:rFonts w:ascii="仿宋_GB2312" w:eastAsia="仿宋_GB2312"/>
                <w:spacing w:val="-20"/>
                <w:sz w:val="28"/>
                <w:szCs w:val="28"/>
              </w:rPr>
            </w:pPr>
            <w:r>
              <w:rPr>
                <w:rFonts w:ascii="仿宋_GB2312" w:eastAsia="仿宋_GB2312"/>
                <w:spacing w:val="-20"/>
                <w:sz w:val="28"/>
                <w:szCs w:val="28"/>
              </w:rPr>
              <w:t>起止年月</w:t>
            </w:r>
          </w:p>
        </w:tc>
        <w:tc>
          <w:tcPr>
            <w:tcW w:w="4397" w:type="dxa"/>
          </w:tcPr>
          <w:p>
            <w:pPr>
              <w:spacing w:line="400" w:lineRule="exact"/>
              <w:jc w:val="center"/>
              <w:rPr>
                <w:rFonts w:ascii="仿宋_GB2312" w:eastAsia="仿宋_GB2312"/>
                <w:spacing w:val="-20"/>
                <w:sz w:val="28"/>
                <w:szCs w:val="28"/>
              </w:rPr>
            </w:pPr>
            <w:r>
              <w:rPr>
                <w:rFonts w:ascii="仿宋_GB2312" w:eastAsia="仿宋_GB2312"/>
                <w:spacing w:val="-20"/>
                <w:sz w:val="28"/>
                <w:szCs w:val="28"/>
              </w:rPr>
              <w:t>名     称</w:t>
            </w:r>
          </w:p>
        </w:tc>
        <w:tc>
          <w:tcPr>
            <w:tcW w:w="2835" w:type="dxa"/>
          </w:tcPr>
          <w:p>
            <w:pPr>
              <w:spacing w:line="400" w:lineRule="exact"/>
              <w:jc w:val="center"/>
              <w:rPr>
                <w:rFonts w:ascii="仿宋_GB2312" w:eastAsia="仿宋_GB2312"/>
                <w:spacing w:val="-20"/>
                <w:sz w:val="28"/>
                <w:szCs w:val="28"/>
              </w:rPr>
            </w:pPr>
            <w:r>
              <w:rPr>
                <w:rFonts w:ascii="仿宋_GB2312" w:eastAsia="仿宋_GB2312"/>
                <w:spacing w:val="-20"/>
                <w:sz w:val="28"/>
                <w:szCs w:val="28"/>
              </w:rPr>
              <w:t>职务/职称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bl>
    <w:p>
      <w:pPr>
        <w:spacing w:after="156" w:afterLines="50" w:line="560" w:lineRule="exact"/>
        <w:rPr>
          <w:rFonts w:ascii="黑体" w:hAnsi="黑体" w:eastAsia="黑体"/>
          <w:bCs/>
          <w:sz w:val="30"/>
          <w:szCs w:val="30"/>
        </w:rPr>
      </w:pPr>
      <w:r>
        <w:rPr>
          <w:rFonts w:ascii="黑体" w:hAnsi="黑体" w:eastAsia="黑体"/>
          <w:bCs/>
          <w:sz w:val="30"/>
          <w:szCs w:val="30"/>
        </w:rPr>
        <w:t>五、主要成绩和突出贡献</w:t>
      </w:r>
      <w:r>
        <w:rPr>
          <w:rFonts w:hint="eastAsia" w:ascii="黑体" w:hAnsi="黑体" w:eastAsia="黑体"/>
          <w:bCs/>
          <w:sz w:val="30"/>
          <w:szCs w:val="30"/>
        </w:rPr>
        <w:t>摘要</w:t>
      </w:r>
    </w:p>
    <w:p>
      <w:pPr>
        <w:pStyle w:val="6"/>
        <w:spacing w:line="390" w:lineRule="exact"/>
        <w:ind w:firstLine="428"/>
        <w:rPr>
          <w:rFonts w:ascii="仿宋_GB2312" w:hAnsi="Times New Roman" w:eastAsia="仿宋_GB2312"/>
          <w:spacing w:val="2"/>
          <w:sz w:val="24"/>
        </w:rPr>
      </w:pPr>
      <w:r>
        <w:rPr>
          <w:rFonts w:hint="eastAsia" w:ascii="仿宋_GB2312" w:hAnsi="Times New Roman" w:eastAsia="仿宋_GB2312"/>
          <w:spacing w:val="2"/>
          <w:sz w:val="24"/>
        </w:rPr>
        <w:t>（应准确、客观、凝练地填写近3年内，在疫情防控、脱贫攻坚、基础研究和前沿探索、重大装备和工程攻关、成果转化和创新创业、社会服务等方面所作出的主要成绩和突出贡献的摘要。限500字以内。）</w:t>
      </w:r>
    </w:p>
    <w:tbl>
      <w:tblPr>
        <w:tblStyle w:val="14"/>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1007"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rPr>
                <w:rFonts w:ascii="Times New Roman" w:hAnsi="Times New Roman" w:eastAsia="仿宋_GB2312"/>
                <w:sz w:val="28"/>
              </w:rPr>
            </w:pPr>
          </w:p>
        </w:tc>
      </w:tr>
    </w:tbl>
    <w:p>
      <w:pPr>
        <w:pStyle w:val="6"/>
        <w:spacing w:line="390" w:lineRule="exact"/>
        <w:rPr>
          <w:rFonts w:ascii="黑体" w:hAnsi="黑体" w:eastAsia="黑体"/>
          <w:bCs/>
          <w:sz w:val="30"/>
          <w:szCs w:val="30"/>
        </w:rPr>
      </w:pPr>
      <w:r>
        <w:rPr>
          <w:rFonts w:hint="eastAsia" w:ascii="黑体" w:hAnsi="黑体" w:eastAsia="黑体"/>
          <w:bCs/>
          <w:sz w:val="30"/>
          <w:szCs w:val="30"/>
        </w:rPr>
        <w:t>六</w:t>
      </w:r>
      <w:r>
        <w:rPr>
          <w:rFonts w:ascii="黑体" w:hAnsi="黑体" w:eastAsia="黑体"/>
          <w:bCs/>
          <w:sz w:val="30"/>
          <w:szCs w:val="30"/>
        </w:rPr>
        <w:t>、主要成绩和突出贡献</w:t>
      </w:r>
    </w:p>
    <w:p>
      <w:pPr>
        <w:pStyle w:val="6"/>
        <w:spacing w:line="390" w:lineRule="exact"/>
        <w:ind w:firstLine="428"/>
        <w:rPr>
          <w:rFonts w:ascii="仿宋_GB2312" w:hAnsi="Times New Roman" w:eastAsia="仿宋_GB2312"/>
          <w:spacing w:val="2"/>
          <w:sz w:val="24"/>
        </w:rPr>
      </w:pPr>
      <w:r>
        <w:rPr>
          <w:rFonts w:hint="eastAsia" w:ascii="仿宋_GB2312" w:hAnsi="Times New Roman" w:eastAsia="仿宋_GB2312"/>
          <w:spacing w:val="2"/>
          <w:sz w:val="24"/>
        </w:rPr>
        <w:t>（本栏目是评价候选人的重要依据，应详实、准确、客观地填写近3年内，在疫情防控、脱贫攻坚、基础研究和前沿探索、重大装备和工程攻关、成果转化和创新创业、社会服务等方面所作出的主要成绩和突出贡献。限1500字以内。）</w:t>
      </w:r>
    </w:p>
    <w:tbl>
      <w:tblPr>
        <w:tblStyle w:val="14"/>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1187"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spacing w:line="570" w:lineRule="exact"/>
              <w:ind w:firstLine="640" w:firstLineChars="200"/>
              <w:rPr>
                <w:rFonts w:ascii="仿宋_GB2312" w:eastAsia="仿宋_GB2312"/>
                <w:color w:val="000000"/>
                <w:sz w:val="32"/>
                <w:szCs w:val="3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eastAsia="仿宋_GB2312"/>
                <w:sz w:val="28"/>
              </w:rPr>
            </w:pPr>
          </w:p>
        </w:tc>
      </w:tr>
    </w:tbl>
    <w:p>
      <w:pPr>
        <w:widowControl/>
        <w:jc w:val="left"/>
        <w:rPr>
          <w:rFonts w:eastAsia="仿宋_GB2312"/>
          <w:b/>
          <w:bCs/>
          <w:sz w:val="30"/>
          <w:szCs w:val="30"/>
        </w:rPr>
      </w:pPr>
    </w:p>
    <w:p>
      <w:pPr>
        <w:rPr>
          <w:rFonts w:ascii="黑体" w:hAnsi="黑体" w:eastAsia="黑体"/>
          <w:bCs/>
          <w:sz w:val="30"/>
          <w:szCs w:val="30"/>
        </w:rPr>
      </w:pPr>
      <w:r>
        <w:rPr>
          <w:rFonts w:hint="eastAsia" w:ascii="黑体" w:hAnsi="黑体" w:eastAsia="黑体"/>
          <w:bCs/>
          <w:sz w:val="30"/>
          <w:szCs w:val="30"/>
        </w:rPr>
        <w:t>七</w:t>
      </w:r>
      <w:r>
        <w:rPr>
          <w:rFonts w:ascii="黑体" w:hAnsi="黑体" w:eastAsia="黑体"/>
          <w:bCs/>
          <w:sz w:val="30"/>
          <w:szCs w:val="30"/>
        </w:rPr>
        <w:t>、重要成果列表</w:t>
      </w:r>
    </w:p>
    <w:p>
      <w:pPr>
        <w:pStyle w:val="6"/>
        <w:spacing w:line="390" w:lineRule="exact"/>
        <w:ind w:firstLine="428"/>
        <w:rPr>
          <w:rFonts w:ascii="仿宋_GB2312" w:hAnsi="Times New Roman" w:eastAsia="仿宋_GB2312"/>
          <w:spacing w:val="2"/>
          <w:sz w:val="24"/>
        </w:rPr>
      </w:pPr>
      <w:r>
        <w:rPr>
          <w:rFonts w:hint="eastAsia" w:ascii="仿宋_GB2312" w:hAnsi="Times New Roman" w:eastAsia="仿宋_GB2312"/>
          <w:spacing w:val="2"/>
          <w:sz w:val="24"/>
        </w:rPr>
        <w:t>（根据推荐领域，分别填写候选人获得的重要科技奖项，发明专利，代表性论文和著作，重大装备和工程相关重要成果，转化创业成果，重大科技类社会化公共服务产品等，按照上述顺序填写，总计不超过15项。）</w:t>
      </w:r>
    </w:p>
    <w:tbl>
      <w:tblPr>
        <w:tblStyle w:val="14"/>
        <w:tblW w:w="863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487"/>
        <w:gridCol w:w="2769"/>
        <w:gridCol w:w="437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仿宋_GB2312"/>
                <w:sz w:val="28"/>
              </w:rPr>
            </w:pPr>
            <w:r>
              <w:rPr>
                <w:rFonts w:eastAsia="仿宋_GB2312"/>
                <w:sz w:val="28"/>
              </w:rPr>
              <w:t>序号</w:t>
            </w:r>
          </w:p>
        </w:tc>
        <w:tc>
          <w:tcPr>
            <w:tcW w:w="276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仿宋_GB2312"/>
                <w:sz w:val="28"/>
              </w:rPr>
            </w:pPr>
            <w:r>
              <w:rPr>
                <w:rFonts w:eastAsia="仿宋_GB2312"/>
                <w:sz w:val="28"/>
              </w:rPr>
              <w:t>基本信息</w:t>
            </w:r>
          </w:p>
        </w:tc>
        <w:tc>
          <w:tcPr>
            <w:tcW w:w="437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仿宋_GB2312"/>
                <w:sz w:val="28"/>
              </w:rPr>
            </w:pPr>
            <w:r>
              <w:rPr>
                <w:rFonts w:eastAsia="仿宋_GB2312"/>
                <w:sz w:val="28"/>
              </w:rPr>
              <w:t>本人作用和主要贡献</w:t>
            </w:r>
            <w:r>
              <w:rPr>
                <w:rFonts w:ascii="Times New Roman" w:eastAsia="仿宋_GB2312"/>
                <w:sz w:val="28"/>
              </w:rPr>
              <w:t>（限</w:t>
            </w:r>
            <w:r>
              <w:rPr>
                <w:rFonts w:ascii="Times New Roman" w:hAnsi="Times New Roman" w:eastAsia="仿宋_GB2312"/>
                <w:sz w:val="28"/>
              </w:rPr>
              <w:t>100</w:t>
            </w:r>
            <w:r>
              <w:rPr>
                <w:rFonts w:ascii="Times New Roman" w:eastAsia="仿宋_GB2312"/>
                <w:sz w:val="28"/>
              </w:rPr>
              <w:t>字）</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bl>
    <w:p>
      <w:pPr>
        <w:snapToGrid w:val="0"/>
        <w:spacing w:line="336" w:lineRule="auto"/>
        <w:ind w:right="6"/>
        <w:rPr>
          <w:rFonts w:eastAsia="仿宋_GB2312"/>
          <w:b/>
          <w:bCs/>
          <w:sz w:val="30"/>
          <w:szCs w:val="30"/>
        </w:rPr>
      </w:pPr>
    </w:p>
    <w:p>
      <w:pPr>
        <w:widowControl/>
        <w:jc w:val="left"/>
        <w:rPr>
          <w:rFonts w:ascii="黑体" w:hAnsi="黑体" w:eastAsia="黑体"/>
          <w:bCs/>
          <w:sz w:val="30"/>
          <w:szCs w:val="30"/>
        </w:rPr>
      </w:pPr>
      <w:r>
        <w:rPr>
          <w:rFonts w:eastAsia="仿宋_GB2312"/>
          <w:b/>
          <w:bCs/>
          <w:sz w:val="30"/>
          <w:szCs w:val="30"/>
        </w:rPr>
        <w:br w:type="page"/>
      </w:r>
      <w:r>
        <w:rPr>
          <w:rFonts w:hint="eastAsia" w:ascii="黑体" w:hAnsi="黑体" w:eastAsia="黑体"/>
          <w:bCs/>
          <w:sz w:val="30"/>
          <w:szCs w:val="30"/>
        </w:rPr>
        <w:t>八</w:t>
      </w:r>
      <w:r>
        <w:rPr>
          <w:rFonts w:ascii="黑体" w:hAnsi="黑体" w:eastAsia="黑体"/>
          <w:bCs/>
          <w:sz w:val="30"/>
          <w:szCs w:val="30"/>
        </w:rPr>
        <w:t>、候选人个人声明</w:t>
      </w:r>
    </w:p>
    <w:tbl>
      <w:tblPr>
        <w:tblStyle w:val="14"/>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7" w:hRule="atLeast"/>
          <w:jc w:val="center"/>
        </w:trPr>
        <w:tc>
          <w:tcPr>
            <w:tcW w:w="9031" w:type="dxa"/>
            <w:vAlign w:val="center"/>
          </w:tcPr>
          <w:p>
            <w:pPr>
              <w:tabs>
                <w:tab w:val="right" w:pos="9720"/>
              </w:tabs>
              <w:snapToGrid w:val="0"/>
              <w:ind w:firstLine="560" w:firstLineChars="200"/>
              <w:textAlignment w:val="bottom"/>
              <w:rPr>
                <w:rFonts w:eastAsia="仿宋_GB2312"/>
                <w:sz w:val="28"/>
                <w:szCs w:val="32"/>
              </w:rPr>
            </w:pPr>
            <w:r>
              <w:rPr>
                <w:rFonts w:eastAsia="仿宋_GB2312"/>
                <w:sz w:val="28"/>
                <w:szCs w:val="32"/>
              </w:rPr>
              <w:t>本人接受推荐，承诺推荐材料中所有信息真实可靠，若有失实和造假行为，本人愿承担一切责任。</w:t>
            </w: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507" w:firstLineChars="1967"/>
              <w:textAlignment w:val="bottom"/>
              <w:rPr>
                <w:rFonts w:eastAsia="仿宋_GB2312"/>
                <w:sz w:val="28"/>
                <w:szCs w:val="32"/>
              </w:rPr>
            </w:pPr>
            <w:r>
              <w:rPr>
                <w:rFonts w:eastAsia="仿宋_GB2312"/>
                <w:sz w:val="28"/>
                <w:szCs w:val="32"/>
              </w:rPr>
              <w:t>候选人签名</w:t>
            </w:r>
          </w:p>
          <w:p>
            <w:pPr>
              <w:tabs>
                <w:tab w:val="right" w:pos="9720"/>
              </w:tabs>
              <w:snapToGrid w:val="0"/>
              <w:spacing w:line="360" w:lineRule="auto"/>
              <w:ind w:firstLine="5507" w:firstLineChars="1967"/>
              <w:textAlignment w:val="bottom"/>
              <w:rPr>
                <w:rFonts w:eastAsia="仿宋_GB2312"/>
                <w:sz w:val="32"/>
                <w:szCs w:val="32"/>
              </w:rPr>
            </w:pPr>
            <w:r>
              <w:rPr>
                <w:rFonts w:eastAsia="仿宋_GB2312"/>
                <w:sz w:val="28"/>
                <w:szCs w:val="32"/>
              </w:rPr>
              <w:t>年</w:t>
            </w:r>
            <w:r>
              <w:rPr>
                <w:rFonts w:hint="eastAsia" w:eastAsia="仿宋_GB2312"/>
                <w:sz w:val="28"/>
                <w:szCs w:val="32"/>
              </w:rPr>
              <w:t xml:space="preserve">  </w:t>
            </w:r>
            <w:r>
              <w:rPr>
                <w:rFonts w:eastAsia="仿宋_GB2312"/>
                <w:sz w:val="28"/>
                <w:szCs w:val="32"/>
              </w:rPr>
              <w:t>月</w:t>
            </w:r>
            <w:r>
              <w:rPr>
                <w:rFonts w:hint="eastAsia" w:eastAsia="仿宋_GB2312"/>
                <w:sz w:val="28"/>
                <w:szCs w:val="32"/>
              </w:rPr>
              <w:t xml:space="preserve">  </w:t>
            </w:r>
            <w:r>
              <w:rPr>
                <w:rFonts w:eastAsia="仿宋_GB2312"/>
                <w:sz w:val="28"/>
                <w:szCs w:val="32"/>
              </w:rPr>
              <w:t>日</w:t>
            </w:r>
          </w:p>
        </w:tc>
      </w:tr>
    </w:tbl>
    <w:p>
      <w:pPr>
        <w:widowControl/>
        <w:jc w:val="left"/>
        <w:rPr>
          <w:rFonts w:ascii="黑体" w:hAnsi="黑体" w:eastAsia="黑体"/>
          <w:bCs/>
          <w:sz w:val="30"/>
          <w:szCs w:val="30"/>
        </w:rPr>
      </w:pPr>
      <w:r>
        <w:rPr>
          <w:rFonts w:hint="eastAsia" w:ascii="黑体" w:hAnsi="黑体" w:eastAsia="黑体"/>
          <w:bCs/>
          <w:sz w:val="30"/>
          <w:szCs w:val="30"/>
        </w:rPr>
        <w:t>九</w:t>
      </w:r>
      <w:r>
        <w:rPr>
          <w:rFonts w:ascii="黑体" w:hAnsi="黑体" w:eastAsia="黑体"/>
          <w:bCs/>
          <w:sz w:val="30"/>
          <w:szCs w:val="30"/>
        </w:rPr>
        <w:t>、候选人所在单位意见</w:t>
      </w:r>
    </w:p>
    <w:p>
      <w:pPr>
        <w:pStyle w:val="6"/>
        <w:spacing w:line="390" w:lineRule="exact"/>
        <w:ind w:firstLine="428"/>
        <w:rPr>
          <w:rFonts w:ascii="Times New Roman" w:hAnsi="Times New Roman" w:eastAsia="仿宋_GB2312"/>
          <w:spacing w:val="2"/>
          <w:sz w:val="24"/>
        </w:rPr>
      </w:pPr>
      <w:r>
        <w:rPr>
          <w:rFonts w:ascii="Times New Roman" w:hAnsi="Times New Roman" w:eastAsia="仿宋_GB2312"/>
          <w:spacing w:val="2"/>
          <w:sz w:val="24"/>
        </w:rPr>
        <w:t>（由候选人所在单位对候选人政治表现、廉洁自律、道德品行等方面出具意见，并对候选人《推荐书》及附件材料的真实性、准确性及涉密情况进行审核，限300字以内。）</w:t>
      </w:r>
    </w:p>
    <w:tbl>
      <w:tblPr>
        <w:tblStyle w:val="14"/>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63" w:hRule="atLeast"/>
          <w:jc w:val="center"/>
        </w:trPr>
        <w:tc>
          <w:tcPr>
            <w:tcW w:w="9031" w:type="dxa"/>
            <w:vAlign w:val="center"/>
          </w:tcPr>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spacing w:line="360" w:lineRule="auto"/>
              <w:ind w:firstLine="5507" w:firstLineChars="1967"/>
              <w:textAlignment w:val="bottom"/>
              <w:rPr>
                <w:rFonts w:eastAsia="仿宋_GB2312"/>
                <w:sz w:val="28"/>
                <w:szCs w:val="32"/>
              </w:rPr>
            </w:pPr>
          </w:p>
          <w:p>
            <w:pPr>
              <w:tabs>
                <w:tab w:val="right" w:pos="9720"/>
              </w:tabs>
              <w:snapToGrid w:val="0"/>
              <w:spacing w:line="360" w:lineRule="auto"/>
              <w:textAlignment w:val="bottom"/>
              <w:rPr>
                <w:rFonts w:eastAsia="仿宋_GB2312"/>
                <w:sz w:val="28"/>
                <w:szCs w:val="32"/>
              </w:rPr>
            </w:pPr>
            <w:r>
              <w:rPr>
                <w:rFonts w:hint="eastAsia" w:eastAsia="仿宋_GB2312"/>
                <w:sz w:val="28"/>
                <w:szCs w:val="32"/>
              </w:rPr>
              <w:t xml:space="preserve">                               </w:t>
            </w:r>
            <w:r>
              <w:rPr>
                <w:rFonts w:eastAsia="仿宋_GB2312"/>
                <w:sz w:val="28"/>
                <w:szCs w:val="32"/>
              </w:rPr>
              <w:t>单位负责人签字：</w:t>
            </w:r>
          </w:p>
          <w:p>
            <w:pPr>
              <w:tabs>
                <w:tab w:val="right" w:pos="9720"/>
              </w:tabs>
              <w:snapToGrid w:val="0"/>
              <w:spacing w:line="360" w:lineRule="auto"/>
              <w:ind w:firstLine="4900" w:firstLineChars="1750"/>
              <w:textAlignment w:val="bottom"/>
              <w:rPr>
                <w:rFonts w:eastAsia="仿宋_GB2312"/>
                <w:sz w:val="28"/>
                <w:szCs w:val="32"/>
              </w:rPr>
            </w:pPr>
            <w:r>
              <w:rPr>
                <w:rFonts w:eastAsia="仿宋_GB2312"/>
                <w:sz w:val="28"/>
                <w:szCs w:val="32"/>
              </w:rPr>
              <w:t>单位盖章</w:t>
            </w:r>
          </w:p>
          <w:p>
            <w:pPr>
              <w:tabs>
                <w:tab w:val="right" w:pos="9720"/>
              </w:tabs>
              <w:snapToGrid w:val="0"/>
              <w:spacing w:line="360" w:lineRule="auto"/>
              <w:ind w:firstLine="4900" w:firstLineChars="1750"/>
              <w:textAlignment w:val="bottom"/>
              <w:rPr>
                <w:rFonts w:eastAsia="仿宋_GB2312"/>
                <w:sz w:val="32"/>
                <w:szCs w:val="32"/>
              </w:rPr>
            </w:pPr>
            <w:r>
              <w:rPr>
                <w:rFonts w:eastAsia="仿宋_GB2312"/>
                <w:sz w:val="28"/>
                <w:szCs w:val="32"/>
              </w:rPr>
              <w:t>年</w:t>
            </w:r>
            <w:r>
              <w:rPr>
                <w:rFonts w:hint="eastAsia" w:eastAsia="仿宋_GB2312"/>
                <w:sz w:val="28"/>
                <w:szCs w:val="32"/>
              </w:rPr>
              <w:t xml:space="preserve">  </w:t>
            </w:r>
            <w:r>
              <w:rPr>
                <w:rFonts w:eastAsia="仿宋_GB2312"/>
                <w:sz w:val="28"/>
                <w:szCs w:val="32"/>
              </w:rPr>
              <w:t>月</w:t>
            </w:r>
            <w:r>
              <w:rPr>
                <w:rFonts w:hint="eastAsia" w:eastAsia="仿宋_GB2312"/>
                <w:sz w:val="28"/>
                <w:szCs w:val="32"/>
              </w:rPr>
              <w:t xml:space="preserve">  </w:t>
            </w:r>
            <w:r>
              <w:rPr>
                <w:rFonts w:eastAsia="仿宋_GB2312"/>
                <w:sz w:val="28"/>
                <w:szCs w:val="32"/>
              </w:rPr>
              <w:t>日</w:t>
            </w:r>
          </w:p>
        </w:tc>
      </w:tr>
    </w:tbl>
    <w:p>
      <w:pPr>
        <w:widowControl/>
        <w:jc w:val="left"/>
        <w:rPr>
          <w:rFonts w:ascii="黑体" w:hAnsi="黑体" w:eastAsia="黑体"/>
          <w:bCs/>
          <w:sz w:val="30"/>
          <w:szCs w:val="30"/>
        </w:rPr>
      </w:pPr>
      <w:r>
        <w:rPr>
          <w:rFonts w:hint="eastAsia" w:ascii="黑体" w:hAnsi="黑体" w:eastAsia="黑体"/>
          <w:bCs/>
          <w:sz w:val="30"/>
          <w:szCs w:val="30"/>
        </w:rPr>
        <w:t>十</w:t>
      </w:r>
      <w:r>
        <w:rPr>
          <w:rFonts w:ascii="黑体" w:hAnsi="黑体" w:eastAsia="黑体"/>
          <w:bCs/>
          <w:sz w:val="30"/>
          <w:szCs w:val="30"/>
        </w:rPr>
        <w:t>、推荐渠道意见</w:t>
      </w:r>
    </w:p>
    <w:p>
      <w:pPr>
        <w:pStyle w:val="6"/>
        <w:spacing w:line="390" w:lineRule="exact"/>
        <w:ind w:firstLine="428"/>
        <w:rPr>
          <w:rFonts w:ascii="Times New Roman" w:hAnsi="Times New Roman" w:eastAsia="仿宋_GB2312"/>
          <w:spacing w:val="2"/>
          <w:sz w:val="24"/>
        </w:rPr>
      </w:pPr>
      <w:r>
        <w:rPr>
          <w:rFonts w:ascii="Times New Roman" w:hAnsi="Times New Roman" w:eastAsia="仿宋_GB2312"/>
          <w:spacing w:val="2"/>
          <w:sz w:val="24"/>
        </w:rPr>
        <w:t>（对候选人成就、贡献和学风道德的评价，限300字以内</w:t>
      </w:r>
      <w:r>
        <w:rPr>
          <w:rFonts w:hint="eastAsia" w:ascii="Times New Roman" w:hAnsi="Times New Roman" w:eastAsia="仿宋_GB2312"/>
          <w:spacing w:val="2"/>
          <w:sz w:val="24"/>
        </w:rPr>
        <w:t>。</w:t>
      </w:r>
      <w:r>
        <w:rPr>
          <w:rFonts w:ascii="Times New Roman" w:hAnsi="Times New Roman" w:eastAsia="仿宋_GB2312"/>
          <w:spacing w:val="2"/>
          <w:sz w:val="24"/>
        </w:rPr>
        <w:t>）</w:t>
      </w:r>
    </w:p>
    <w:p/>
    <w:tbl>
      <w:tblPr>
        <w:tblStyle w:val="14"/>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3" w:hRule="atLeast"/>
          <w:jc w:val="center"/>
        </w:trPr>
        <w:tc>
          <w:tcPr>
            <w:tcW w:w="9031" w:type="dxa"/>
            <w:vAlign w:val="center"/>
          </w:tcPr>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spacing w:line="360" w:lineRule="auto"/>
              <w:textAlignment w:val="bottom"/>
              <w:rPr>
                <w:rFonts w:eastAsia="仿宋_GB2312"/>
                <w:sz w:val="28"/>
                <w:szCs w:val="32"/>
              </w:rPr>
            </w:pPr>
          </w:p>
          <w:p>
            <w:pPr>
              <w:tabs>
                <w:tab w:val="right" w:pos="9720"/>
              </w:tabs>
              <w:snapToGrid w:val="0"/>
              <w:spacing w:line="360" w:lineRule="auto"/>
              <w:textAlignment w:val="bottom"/>
              <w:rPr>
                <w:rFonts w:eastAsia="仿宋_GB2312"/>
                <w:sz w:val="28"/>
                <w:szCs w:val="32"/>
              </w:rPr>
            </w:pPr>
          </w:p>
          <w:p>
            <w:pPr>
              <w:tabs>
                <w:tab w:val="right" w:pos="9720"/>
              </w:tabs>
              <w:snapToGrid w:val="0"/>
              <w:spacing w:line="360" w:lineRule="auto"/>
              <w:textAlignment w:val="bottom"/>
              <w:rPr>
                <w:rFonts w:eastAsia="仿宋_GB2312"/>
                <w:sz w:val="28"/>
                <w:szCs w:val="32"/>
              </w:rPr>
            </w:pPr>
          </w:p>
          <w:p>
            <w:pPr>
              <w:tabs>
                <w:tab w:val="right" w:pos="9720"/>
              </w:tabs>
              <w:snapToGrid w:val="0"/>
              <w:spacing w:line="360" w:lineRule="auto"/>
              <w:ind w:firstLine="4295" w:firstLineChars="1534"/>
              <w:jc w:val="center"/>
              <w:textAlignment w:val="bottom"/>
              <w:rPr>
                <w:rFonts w:eastAsia="仿宋_GB2312"/>
                <w:sz w:val="28"/>
                <w:szCs w:val="32"/>
              </w:rPr>
            </w:pPr>
          </w:p>
          <w:p>
            <w:pPr>
              <w:tabs>
                <w:tab w:val="right" w:pos="9720"/>
              </w:tabs>
              <w:snapToGrid w:val="0"/>
              <w:spacing w:line="360" w:lineRule="auto"/>
              <w:ind w:firstLine="1884" w:firstLineChars="673"/>
              <w:jc w:val="center"/>
              <w:textAlignment w:val="bottom"/>
              <w:rPr>
                <w:rFonts w:eastAsia="仿宋_GB2312"/>
                <w:sz w:val="28"/>
                <w:szCs w:val="32"/>
              </w:rPr>
            </w:pPr>
            <w:r>
              <w:rPr>
                <w:rFonts w:eastAsia="仿宋_GB2312"/>
                <w:sz w:val="28"/>
                <w:szCs w:val="32"/>
              </w:rPr>
              <w:t>推荐渠道负责人签字：</w:t>
            </w:r>
          </w:p>
          <w:p>
            <w:pPr>
              <w:tabs>
                <w:tab w:val="right" w:pos="9720"/>
              </w:tabs>
              <w:snapToGrid w:val="0"/>
              <w:spacing w:line="360" w:lineRule="auto"/>
              <w:ind w:firstLine="1884" w:firstLineChars="673"/>
              <w:jc w:val="center"/>
              <w:textAlignment w:val="bottom"/>
              <w:rPr>
                <w:rFonts w:eastAsia="仿宋_GB2312"/>
                <w:sz w:val="28"/>
                <w:szCs w:val="32"/>
              </w:rPr>
            </w:pPr>
            <w:r>
              <w:rPr>
                <w:rFonts w:eastAsia="仿宋_GB2312"/>
                <w:sz w:val="28"/>
                <w:szCs w:val="32"/>
              </w:rPr>
              <w:t>推荐渠道盖章</w:t>
            </w:r>
          </w:p>
          <w:p>
            <w:pPr>
              <w:tabs>
                <w:tab w:val="right" w:pos="9720"/>
              </w:tabs>
              <w:snapToGrid w:val="0"/>
              <w:spacing w:line="360" w:lineRule="auto"/>
              <w:ind w:firstLine="1884" w:firstLineChars="673"/>
              <w:jc w:val="center"/>
              <w:textAlignment w:val="bottom"/>
              <w:rPr>
                <w:rFonts w:eastAsia="仿宋_GB2312"/>
                <w:sz w:val="28"/>
                <w:szCs w:val="32"/>
              </w:rPr>
            </w:pPr>
            <w:r>
              <w:rPr>
                <w:rFonts w:eastAsia="仿宋_GB2312"/>
                <w:sz w:val="28"/>
                <w:szCs w:val="32"/>
              </w:rPr>
              <w:t>年</w:t>
            </w:r>
            <w:r>
              <w:rPr>
                <w:rFonts w:hint="eastAsia" w:eastAsia="仿宋_GB2312"/>
                <w:sz w:val="28"/>
                <w:szCs w:val="32"/>
              </w:rPr>
              <w:t xml:space="preserve">  </w:t>
            </w:r>
            <w:r>
              <w:rPr>
                <w:rFonts w:eastAsia="仿宋_GB2312"/>
                <w:sz w:val="28"/>
                <w:szCs w:val="32"/>
              </w:rPr>
              <w:t>月</w:t>
            </w:r>
            <w:r>
              <w:rPr>
                <w:rFonts w:hint="eastAsia" w:eastAsia="仿宋_GB2312"/>
                <w:sz w:val="28"/>
                <w:szCs w:val="32"/>
              </w:rPr>
              <w:t xml:space="preserve">  </w:t>
            </w:r>
            <w:r>
              <w:rPr>
                <w:rFonts w:eastAsia="仿宋_GB2312"/>
                <w:sz w:val="28"/>
                <w:szCs w:val="32"/>
              </w:rPr>
              <w:t>日</w:t>
            </w:r>
          </w:p>
          <w:p>
            <w:pPr>
              <w:tabs>
                <w:tab w:val="right" w:pos="9720"/>
              </w:tabs>
              <w:snapToGrid w:val="0"/>
              <w:textAlignment w:val="bottom"/>
              <w:rPr>
                <w:rFonts w:eastAsia="仿宋_GB2312"/>
                <w:sz w:val="24"/>
              </w:rPr>
            </w:pPr>
          </w:p>
        </w:tc>
      </w:tr>
    </w:tbl>
    <w:p>
      <w:pPr>
        <w:widowControl/>
        <w:jc w:val="left"/>
        <w:rPr>
          <w:rFonts w:ascii="黑体" w:hAnsi="黑体" w:eastAsia="黑体"/>
          <w:bCs/>
          <w:sz w:val="30"/>
          <w:szCs w:val="30"/>
        </w:rPr>
      </w:pPr>
      <w:r>
        <w:rPr>
          <w:sz w:val="24"/>
        </w:rPr>
        <w:br w:type="page"/>
      </w:r>
      <w:r>
        <w:rPr>
          <w:rFonts w:ascii="黑体" w:hAnsi="黑体" w:eastAsia="黑体"/>
          <w:bCs/>
          <w:sz w:val="30"/>
          <w:szCs w:val="30"/>
        </w:rPr>
        <w:t>十</w:t>
      </w:r>
      <w:r>
        <w:rPr>
          <w:rFonts w:hint="eastAsia" w:ascii="黑体" w:hAnsi="黑体" w:eastAsia="黑体"/>
          <w:bCs/>
          <w:sz w:val="30"/>
          <w:szCs w:val="30"/>
        </w:rPr>
        <w:t>一</w:t>
      </w:r>
      <w:r>
        <w:rPr>
          <w:rFonts w:ascii="黑体" w:hAnsi="黑体" w:eastAsia="黑体"/>
          <w:bCs/>
          <w:sz w:val="30"/>
          <w:szCs w:val="30"/>
        </w:rPr>
        <w:t>、审批意见</w:t>
      </w:r>
    </w:p>
    <w:tbl>
      <w:tblPr>
        <w:tblStyle w:val="14"/>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5"/>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6" w:hRule="atLeast"/>
          <w:jc w:val="center"/>
        </w:trPr>
        <w:tc>
          <w:tcPr>
            <w:tcW w:w="9031" w:type="dxa"/>
            <w:gridSpan w:val="2"/>
            <w:vAlign w:val="center"/>
          </w:tcPr>
          <w:p>
            <w:pPr>
              <w:tabs>
                <w:tab w:val="right" w:pos="9720"/>
              </w:tabs>
              <w:snapToGrid w:val="0"/>
              <w:ind w:firstLine="560" w:firstLineChars="200"/>
              <w:textAlignment w:val="bottom"/>
              <w:rPr>
                <w:rFonts w:eastAsia="仿宋_GB2312"/>
                <w:sz w:val="28"/>
                <w:szCs w:val="28"/>
              </w:rPr>
            </w:pPr>
            <w:r>
              <w:rPr>
                <w:rFonts w:eastAsia="仿宋_GB2312"/>
                <w:sz w:val="28"/>
                <w:szCs w:val="28"/>
              </w:rPr>
              <w:t>同意授予</w:t>
            </w:r>
            <w:r>
              <w:rPr>
                <w:rFonts w:hint="eastAsia" w:eastAsia="仿宋_GB2312"/>
                <w:sz w:val="28"/>
                <w:szCs w:val="28"/>
                <w:u w:val="single"/>
              </w:rPr>
              <w:t xml:space="preserve">           </w:t>
            </w:r>
            <w:r>
              <w:rPr>
                <w:rFonts w:eastAsia="仿宋_GB2312"/>
                <w:sz w:val="28"/>
                <w:szCs w:val="28"/>
              </w:rPr>
              <w:t>同志全国创新争先</w:t>
            </w:r>
            <w:r>
              <w:rPr>
                <w:rFonts w:hint="eastAsia" w:eastAsia="仿宋_GB2312"/>
                <w:sz w:val="28"/>
                <w:szCs w:val="28"/>
                <w:u w:val="single"/>
              </w:rPr>
              <w:t xml:space="preserve">       </w:t>
            </w:r>
            <w:r>
              <w:rPr>
                <w:rFonts w:eastAsia="仿宋_GB2312"/>
                <w:sz w:val="28"/>
                <w:szCs w:val="28"/>
              </w:rPr>
              <w:t>。</w:t>
            </w:r>
          </w:p>
          <w:p>
            <w:pPr>
              <w:tabs>
                <w:tab w:val="right" w:pos="9720"/>
              </w:tabs>
              <w:snapToGrid w:val="0"/>
              <w:ind w:firstLine="560" w:firstLineChars="200"/>
              <w:textAlignment w:val="bottom"/>
              <w:rPr>
                <w:rFonts w:eastAsia="仿宋_GB2312"/>
                <w:sz w:val="28"/>
                <w:szCs w:val="28"/>
              </w:rPr>
            </w:pPr>
          </w:p>
          <w:p>
            <w:pPr>
              <w:tabs>
                <w:tab w:val="right" w:pos="9720"/>
              </w:tabs>
              <w:snapToGrid w:val="0"/>
              <w:ind w:firstLine="980" w:firstLineChars="350"/>
              <w:textAlignment w:val="bottom"/>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6" w:hRule="atLeast"/>
          <w:jc w:val="center"/>
        </w:trPr>
        <w:tc>
          <w:tcPr>
            <w:tcW w:w="4495"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人力资源社会保障部</w:t>
            </w:r>
          </w:p>
          <w:p>
            <w:pPr>
              <w:tabs>
                <w:tab w:val="right" w:pos="9720"/>
              </w:tabs>
              <w:snapToGrid w:val="0"/>
              <w:spacing w:line="400" w:lineRule="exact"/>
              <w:jc w:val="center"/>
              <w:textAlignment w:val="bottom"/>
              <w:rPr>
                <w:rFonts w:eastAsia="仿宋_GB2312"/>
                <w:sz w:val="28"/>
              </w:rPr>
            </w:pPr>
            <w:r>
              <w:rPr>
                <w:rFonts w:eastAsia="仿宋_GB2312"/>
                <w:sz w:val="28"/>
              </w:rPr>
              <w:t>（盖章）</w:t>
            </w:r>
          </w:p>
          <w:p>
            <w:pPr>
              <w:tabs>
                <w:tab w:val="right" w:pos="9720"/>
              </w:tabs>
              <w:snapToGrid w:val="0"/>
              <w:spacing w:line="400" w:lineRule="exact"/>
              <w:jc w:val="center"/>
              <w:textAlignment w:val="bottom"/>
              <w:rPr>
                <w:rFonts w:eastAsia="仿宋_GB2312"/>
                <w:sz w:val="28"/>
              </w:rPr>
            </w:pP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c>
          <w:tcPr>
            <w:tcW w:w="4536"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中国科协</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（盖章）</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6" w:hRule="atLeast"/>
          <w:jc w:val="center"/>
        </w:trPr>
        <w:tc>
          <w:tcPr>
            <w:tcW w:w="4495"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科技部</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（盖章）</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c>
          <w:tcPr>
            <w:tcW w:w="4536"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国务院国资委</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（盖章）</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r>
    </w:tbl>
    <w:p>
      <w:pPr>
        <w:overflowPunct w:val="0"/>
        <w:autoSpaceDE w:val="0"/>
        <w:autoSpaceDN w:val="0"/>
        <w:adjustRightInd w:val="0"/>
        <w:spacing w:line="540" w:lineRule="exact"/>
        <w:ind w:right="420" w:rightChars="200"/>
        <w:textAlignment w:val="bottom"/>
        <w:rPr>
          <w:rFonts w:ascii="黑体" w:hAnsi="黑体" w:eastAsia="黑体"/>
        </w:rPr>
      </w:pPr>
      <w:r>
        <w:rPr>
          <w:sz w:val="24"/>
        </w:rPr>
        <mc:AlternateContent>
          <mc:Choice Requires="wps">
            <w:drawing>
              <wp:anchor distT="0" distB="0" distL="114300" distR="114300" simplePos="0" relativeHeight="251660288" behindDoc="0" locked="0" layoutInCell="1" allowOverlap="1">
                <wp:simplePos x="0" y="0"/>
                <wp:positionH relativeFrom="column">
                  <wp:posOffset>-113030</wp:posOffset>
                </wp:positionH>
                <wp:positionV relativeFrom="paragraph">
                  <wp:posOffset>7773670</wp:posOffset>
                </wp:positionV>
                <wp:extent cx="1066800" cy="857250"/>
                <wp:effectExtent l="0" t="0" r="19050" b="19050"/>
                <wp:wrapNone/>
                <wp:docPr id="9" name="椭圆 9"/>
                <wp:cNvGraphicFramePr/>
                <a:graphic xmlns:a="http://schemas.openxmlformats.org/drawingml/2006/main">
                  <a:graphicData uri="http://schemas.microsoft.com/office/word/2010/wordprocessingShape">
                    <wps:wsp>
                      <wps:cNvSpPr>
                        <a:spLocks noChangeArrowheads="1"/>
                      </wps:cNvSpPr>
                      <wps:spPr bwMode="auto">
                        <a:xfrm>
                          <a:off x="0" y="0"/>
                          <a:ext cx="1066800" cy="857250"/>
                        </a:xfrm>
                        <a:prstGeom prst="ellipse">
                          <a:avLst/>
                        </a:prstGeom>
                        <a:solidFill>
                          <a:srgbClr val="FFFFFF"/>
                        </a:solidFill>
                        <a:ln w="9525">
                          <a:solidFill>
                            <a:srgbClr val="FFFFFF"/>
                          </a:solidFill>
                          <a:round/>
                        </a:ln>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8.9pt;margin-top:612.1pt;height:67.5pt;width:84pt;z-index:251660288;mso-width-relative:page;mso-height-relative:page;" fillcolor="#FFFFFF" filled="t" stroked="t" coordsize="21600,21600" o:gfxdata="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3dUqjcAAAADQEAAA8AAAAA&#10;AAAAAQAgAAAAIgAAAGRycy9kb3ducmV2LnhtbFBLAQIUABQAAAAIAIdO4kBTY7fDEAIAABcEAAAO&#10;AAAAAAAAAAEAIAAAACsBAABkcnMvZTJvRG9jLnhtbFBLBQYAAAAABgAGAFkBAACtBQAAAAA=&#10;">
                <v:fill on="t" focussize="0,0"/>
                <v:stroke color="#FFFFFF" joinstyle="round"/>
                <v:imagedata o:title=""/>
                <o:lock v:ext="edit" aspectratio="f"/>
              </v:shape>
            </w:pict>
          </mc:Fallback>
        </mc:AlternateContent>
      </w:r>
      <w:r>
        <w:rPr>
          <w:sz w:val="24"/>
        </w:rPr>
        <w:br w:type="page"/>
      </w:r>
      <w:r>
        <w:rPr>
          <w:rFonts w:hint="eastAsia" w:ascii="黑体" w:hAnsi="黑体" w:eastAsia="黑体"/>
          <w:sz w:val="32"/>
          <w:szCs w:val="32"/>
        </w:rPr>
        <w:t>人社部函〔2020〕27号</w:t>
      </w:r>
      <w:r>
        <w:rPr>
          <w:rFonts w:ascii="黑体" w:hAnsi="黑体" w:eastAsia="黑体"/>
          <w:sz w:val="32"/>
          <w:szCs w:val="32"/>
        </w:rPr>
        <w:t>附件2</w:t>
      </w:r>
    </w:p>
    <w:p>
      <w:pPr>
        <w:spacing w:after="60"/>
        <w:rPr>
          <w:rFonts w:eastAsia="仿宋_GB2312"/>
          <w:sz w:val="30"/>
        </w:rPr>
      </w:pPr>
    </w:p>
    <w:p>
      <w:pPr>
        <w:jc w:val="center"/>
        <w:rPr>
          <w:b/>
          <w:sz w:val="56"/>
        </w:rPr>
      </w:pPr>
      <w:r>
        <w:rPr>
          <w:b/>
          <w:sz w:val="56"/>
        </w:rPr>
        <w:t>全国创新争先奖推荐书</w:t>
      </w:r>
    </w:p>
    <w:p>
      <w:pPr>
        <w:spacing w:before="156" w:beforeLines="50" w:after="156" w:afterLines="50"/>
        <w:jc w:val="center"/>
        <w:outlineLvl w:val="0"/>
        <w:rPr>
          <w:rFonts w:eastAsia="仿宋_GB2312"/>
          <w:sz w:val="30"/>
        </w:rPr>
      </w:pPr>
      <w:r>
        <w:rPr>
          <w:rFonts w:eastAsia="仿宋_GB2312"/>
          <w:sz w:val="30"/>
        </w:rPr>
        <w:t>（推荐科技工作者团队用）</w:t>
      </w:r>
    </w:p>
    <w:tbl>
      <w:tblPr>
        <w:tblStyle w:val="14"/>
        <w:tblW w:w="7570" w:type="dxa"/>
        <w:jc w:val="center"/>
        <w:tblInd w:w="0" w:type="dxa"/>
        <w:tblLayout w:type="fixed"/>
        <w:tblCellMar>
          <w:top w:w="0" w:type="dxa"/>
          <w:left w:w="108" w:type="dxa"/>
          <w:bottom w:w="0" w:type="dxa"/>
          <w:right w:w="108" w:type="dxa"/>
        </w:tblCellMar>
      </w:tblPr>
      <w:tblGrid>
        <w:gridCol w:w="2325"/>
        <w:gridCol w:w="5245"/>
      </w:tblGrid>
      <w:tr>
        <w:tblPrEx>
          <w:tblLayout w:type="fixed"/>
          <w:tblCellMar>
            <w:top w:w="0" w:type="dxa"/>
            <w:left w:w="108" w:type="dxa"/>
            <w:bottom w:w="0" w:type="dxa"/>
            <w:right w:w="108" w:type="dxa"/>
          </w:tblCellMar>
        </w:tblPrEx>
        <w:trPr>
          <w:jc w:val="center"/>
        </w:trPr>
        <w:tc>
          <w:tcPr>
            <w:tcW w:w="2325" w:type="dxa"/>
            <w:vAlign w:val="center"/>
          </w:tcPr>
          <w:p>
            <w:pPr>
              <w:spacing w:line="520" w:lineRule="exact"/>
              <w:jc w:val="distribute"/>
              <w:rPr>
                <w:rFonts w:eastAsia="仿宋_GB2312"/>
                <w:sz w:val="30"/>
                <w:szCs w:val="30"/>
              </w:rPr>
            </w:pPr>
            <w:r>
              <w:rPr>
                <w:rFonts w:eastAsia="仿宋_GB2312"/>
                <w:sz w:val="30"/>
                <w:szCs w:val="30"/>
              </w:rPr>
              <w:t>候选团队：</w:t>
            </w:r>
          </w:p>
        </w:tc>
        <w:tc>
          <w:tcPr>
            <w:tcW w:w="5245" w:type="dxa"/>
            <w:tcBorders>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jc w:val="center"/>
        </w:trPr>
        <w:tc>
          <w:tcPr>
            <w:tcW w:w="2325" w:type="dxa"/>
            <w:vAlign w:val="center"/>
          </w:tcPr>
          <w:p>
            <w:pPr>
              <w:spacing w:line="520" w:lineRule="exact"/>
              <w:jc w:val="distribute"/>
              <w:rPr>
                <w:rFonts w:eastAsia="仿宋_GB2312"/>
                <w:sz w:val="30"/>
                <w:szCs w:val="30"/>
              </w:rPr>
            </w:pPr>
            <w:r>
              <w:rPr>
                <w:rFonts w:eastAsia="仿宋_GB2312"/>
                <w:sz w:val="30"/>
                <w:szCs w:val="30"/>
              </w:rPr>
              <w:t>团队负责人：</w:t>
            </w:r>
          </w:p>
        </w:tc>
        <w:tc>
          <w:tcPr>
            <w:tcW w:w="5245" w:type="dxa"/>
            <w:tcBorders>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jc w:val="center"/>
        </w:trPr>
        <w:tc>
          <w:tcPr>
            <w:tcW w:w="2325" w:type="dxa"/>
            <w:vAlign w:val="center"/>
          </w:tcPr>
          <w:p>
            <w:pPr>
              <w:spacing w:line="520" w:lineRule="exact"/>
              <w:jc w:val="distribute"/>
              <w:rPr>
                <w:rFonts w:eastAsia="仿宋_GB2312"/>
                <w:sz w:val="30"/>
                <w:szCs w:val="30"/>
              </w:rPr>
            </w:pPr>
            <w:r>
              <w:rPr>
                <w:rFonts w:eastAsia="仿宋_GB2312"/>
                <w:sz w:val="30"/>
                <w:szCs w:val="30"/>
              </w:rPr>
              <w:t>依托单位：</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jc w:val="center"/>
        </w:trPr>
        <w:tc>
          <w:tcPr>
            <w:tcW w:w="2325" w:type="dxa"/>
            <w:vAlign w:val="center"/>
          </w:tcPr>
          <w:p>
            <w:pPr>
              <w:spacing w:line="520" w:lineRule="exact"/>
              <w:jc w:val="distribute"/>
              <w:rPr>
                <w:rFonts w:eastAsia="仿宋_GB2312"/>
                <w:sz w:val="30"/>
                <w:szCs w:val="30"/>
              </w:rPr>
            </w:pPr>
            <w:r>
              <w:rPr>
                <w:rFonts w:eastAsia="仿宋_GB2312"/>
                <w:sz w:val="30"/>
                <w:szCs w:val="30"/>
              </w:rPr>
              <w:t>推荐渠道：</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1180" w:hRule="atLeast"/>
          <w:jc w:val="center"/>
        </w:trPr>
        <w:tc>
          <w:tcPr>
            <w:tcW w:w="2325" w:type="dxa"/>
          </w:tcPr>
          <w:p>
            <w:pPr>
              <w:spacing w:line="520" w:lineRule="exact"/>
              <w:jc w:val="distribute"/>
              <w:rPr>
                <w:rFonts w:eastAsia="仿宋_GB2312"/>
                <w:sz w:val="30"/>
                <w:szCs w:val="30"/>
              </w:rPr>
            </w:pPr>
            <w:r>
              <w:rPr>
                <w:rFonts w:eastAsia="仿宋_GB2312"/>
                <w:sz w:val="30"/>
                <w:szCs w:val="30"/>
              </w:rPr>
              <w:t>推荐领域：</w:t>
            </w:r>
          </w:p>
          <w:p>
            <w:pPr>
              <w:spacing w:line="520" w:lineRule="exact"/>
              <w:jc w:val="center"/>
              <w:rPr>
                <w:rFonts w:eastAsia="仿宋_GB2312"/>
                <w:sz w:val="30"/>
                <w:szCs w:val="30"/>
              </w:rPr>
            </w:pPr>
          </w:p>
        </w:tc>
        <w:tc>
          <w:tcPr>
            <w:tcW w:w="5245" w:type="dxa"/>
            <w:vAlign w:val="center"/>
          </w:tcPr>
          <w:p>
            <w:pPr>
              <w:spacing w:line="520" w:lineRule="exact"/>
              <w:rPr>
                <w:rFonts w:eastAsia="仿宋_GB2312"/>
                <w:sz w:val="30"/>
                <w:szCs w:val="30"/>
              </w:rPr>
            </w:pPr>
            <w:r>
              <w:rPr>
                <w:rFonts w:eastAsia="仿宋_GB2312"/>
                <w:sz w:val="30"/>
                <w:szCs w:val="30"/>
              </w:rPr>
              <w:t>□</w:t>
            </w:r>
            <w:r>
              <w:rPr>
                <w:rFonts w:hint="eastAsia" w:eastAsia="仿宋_GB2312"/>
                <w:sz w:val="30"/>
                <w:szCs w:val="30"/>
              </w:rPr>
              <w:t>疫情防控</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脱贫攻坚</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基础研究和前沿探索</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重大装备和工程攻关</w:t>
            </w:r>
          </w:p>
          <w:p>
            <w:pPr>
              <w:spacing w:line="520" w:lineRule="exact"/>
              <w:rPr>
                <w:rFonts w:eastAsia="仿宋_GB2312"/>
                <w:sz w:val="30"/>
                <w:szCs w:val="30"/>
              </w:rPr>
            </w:pPr>
            <w:r>
              <w:rPr>
                <w:rFonts w:eastAsia="仿宋_GB2312"/>
                <w:sz w:val="30"/>
                <w:szCs w:val="30"/>
              </w:rPr>
              <w:t>□</w:t>
            </w:r>
            <w:r>
              <w:rPr>
                <w:rFonts w:hint="eastAsia" w:eastAsia="仿宋_GB2312"/>
                <w:sz w:val="30"/>
                <w:szCs w:val="30"/>
              </w:rPr>
              <w:t>成果转化和创新创业</w:t>
            </w:r>
          </w:p>
          <w:p>
            <w:pPr>
              <w:spacing w:line="520" w:lineRule="exact"/>
              <w:rPr>
                <w:b/>
                <w:sz w:val="56"/>
              </w:rPr>
            </w:pPr>
            <w:r>
              <w:rPr>
                <w:rFonts w:eastAsia="仿宋_GB2312"/>
                <w:sz w:val="30"/>
                <w:szCs w:val="30"/>
              </w:rPr>
              <w:t>□</w:t>
            </w:r>
            <w:r>
              <w:rPr>
                <w:rFonts w:hint="eastAsia" w:eastAsia="仿宋_GB2312"/>
                <w:sz w:val="30"/>
                <w:szCs w:val="30"/>
              </w:rPr>
              <w:t>社会服务</w:t>
            </w:r>
          </w:p>
        </w:tc>
      </w:tr>
      <w:tr>
        <w:tblPrEx>
          <w:tblLayout w:type="fixed"/>
          <w:tblCellMar>
            <w:top w:w="0" w:type="dxa"/>
            <w:left w:w="108" w:type="dxa"/>
            <w:bottom w:w="0" w:type="dxa"/>
            <w:right w:w="108" w:type="dxa"/>
          </w:tblCellMar>
        </w:tblPrEx>
        <w:trPr>
          <w:trHeight w:val="1180" w:hRule="atLeast"/>
          <w:jc w:val="center"/>
        </w:trPr>
        <w:tc>
          <w:tcPr>
            <w:tcW w:w="2325" w:type="dxa"/>
            <w:vAlign w:val="center"/>
          </w:tcPr>
          <w:p>
            <w:pPr>
              <w:spacing w:line="520" w:lineRule="exact"/>
              <w:jc w:val="distribute"/>
              <w:rPr>
                <w:rFonts w:eastAsia="仿宋_GB2312"/>
                <w:sz w:val="30"/>
                <w:szCs w:val="30"/>
              </w:rPr>
            </w:pPr>
          </w:p>
        </w:tc>
        <w:tc>
          <w:tcPr>
            <w:tcW w:w="5245" w:type="dxa"/>
            <w:vAlign w:val="center"/>
          </w:tcPr>
          <w:p>
            <w:pPr>
              <w:spacing w:line="520" w:lineRule="exact"/>
              <w:rPr>
                <w:rFonts w:eastAsia="仿宋_GB2312"/>
                <w:sz w:val="30"/>
                <w:szCs w:val="30"/>
              </w:rPr>
            </w:pPr>
          </w:p>
        </w:tc>
      </w:tr>
      <w:tr>
        <w:tblPrEx>
          <w:tblLayout w:type="fixed"/>
          <w:tblCellMar>
            <w:top w:w="0" w:type="dxa"/>
            <w:left w:w="108" w:type="dxa"/>
            <w:bottom w:w="0" w:type="dxa"/>
            <w:right w:w="108" w:type="dxa"/>
          </w:tblCellMar>
        </w:tblPrEx>
        <w:trPr>
          <w:trHeight w:val="1180" w:hRule="atLeast"/>
          <w:jc w:val="center"/>
        </w:trPr>
        <w:tc>
          <w:tcPr>
            <w:tcW w:w="2325" w:type="dxa"/>
            <w:vAlign w:val="center"/>
          </w:tcPr>
          <w:p>
            <w:pPr>
              <w:spacing w:line="520" w:lineRule="exact"/>
              <w:jc w:val="distribute"/>
              <w:rPr>
                <w:rFonts w:eastAsia="仿宋_GB2312"/>
                <w:sz w:val="30"/>
                <w:szCs w:val="30"/>
              </w:rPr>
            </w:pPr>
            <w:r>
              <w:rPr>
                <w:rFonts w:eastAsia="仿宋_GB2312"/>
                <w:sz w:val="30"/>
                <w:szCs w:val="30"/>
              </w:rPr>
              <w:t>填报日期：</w:t>
            </w:r>
          </w:p>
        </w:tc>
        <w:tc>
          <w:tcPr>
            <w:tcW w:w="5245" w:type="dxa"/>
            <w:vAlign w:val="center"/>
          </w:tcPr>
          <w:p>
            <w:pPr>
              <w:spacing w:line="520" w:lineRule="exact"/>
              <w:rPr>
                <w:rFonts w:eastAsia="仿宋_GB2312"/>
                <w:sz w:val="30"/>
                <w:szCs w:val="30"/>
              </w:rPr>
            </w:pPr>
            <w:r>
              <w:rPr>
                <w:rFonts w:eastAsia="仿宋_GB2312"/>
                <w:sz w:val="30"/>
                <w:szCs w:val="30"/>
              </w:rPr>
              <w:t>年</w:t>
            </w:r>
            <w:r>
              <w:rPr>
                <w:rFonts w:hint="eastAsia" w:eastAsia="仿宋_GB2312"/>
                <w:sz w:val="30"/>
                <w:szCs w:val="30"/>
              </w:rPr>
              <w:t xml:space="preserve">  </w:t>
            </w:r>
            <w:r>
              <w:rPr>
                <w:rFonts w:eastAsia="仿宋_GB2312"/>
                <w:sz w:val="30"/>
                <w:szCs w:val="30"/>
              </w:rPr>
              <w:t>月</w:t>
            </w:r>
            <w:r>
              <w:rPr>
                <w:rFonts w:hint="eastAsia" w:eastAsia="仿宋_GB2312"/>
                <w:sz w:val="30"/>
                <w:szCs w:val="30"/>
              </w:rPr>
              <w:t xml:space="preserve">  </w:t>
            </w:r>
            <w:r>
              <w:rPr>
                <w:rFonts w:eastAsia="仿宋_GB2312"/>
                <w:sz w:val="30"/>
                <w:szCs w:val="30"/>
              </w:rPr>
              <w:t>日</w:t>
            </w:r>
          </w:p>
        </w:tc>
      </w:tr>
    </w:tbl>
    <w:p>
      <w:pPr>
        <w:spacing w:line="520" w:lineRule="exact"/>
        <w:outlineLvl w:val="0"/>
        <w:rPr>
          <w:rFonts w:eastAsia="仿宋_GB2312"/>
          <w:sz w:val="30"/>
        </w:rPr>
      </w:pPr>
    </w:p>
    <w:tbl>
      <w:tblPr>
        <w:tblStyle w:val="14"/>
        <w:tblW w:w="4901" w:type="dxa"/>
        <w:jc w:val="center"/>
        <w:tblInd w:w="0" w:type="dxa"/>
        <w:tblLayout w:type="fixed"/>
        <w:tblCellMar>
          <w:top w:w="0" w:type="dxa"/>
          <w:left w:w="108" w:type="dxa"/>
          <w:bottom w:w="0" w:type="dxa"/>
          <w:right w:w="108" w:type="dxa"/>
        </w:tblCellMar>
      </w:tblPr>
      <w:tblGrid>
        <w:gridCol w:w="3653"/>
        <w:gridCol w:w="1248"/>
      </w:tblGrid>
      <w:tr>
        <w:tblPrEx>
          <w:tblLayout w:type="fixed"/>
          <w:tblCellMar>
            <w:top w:w="0" w:type="dxa"/>
            <w:left w:w="108" w:type="dxa"/>
            <w:bottom w:w="0" w:type="dxa"/>
            <w:right w:w="108" w:type="dxa"/>
          </w:tblCellMar>
        </w:tblPrEx>
        <w:trPr>
          <w:jc w:val="center"/>
        </w:trPr>
        <w:tc>
          <w:tcPr>
            <w:tcW w:w="3653" w:type="dxa"/>
            <w:vAlign w:val="center"/>
          </w:tcPr>
          <w:p>
            <w:pPr>
              <w:spacing w:line="500" w:lineRule="exact"/>
              <w:jc w:val="distribute"/>
              <w:rPr>
                <w:rFonts w:eastAsia="小标宋"/>
                <w:sz w:val="32"/>
              </w:rPr>
            </w:pPr>
            <w:r>
              <w:rPr>
                <w:rFonts w:eastAsia="仿宋_GB2312"/>
                <w:sz w:val="30"/>
              </w:rPr>
              <w:t>人力资源社会保障部</w:t>
            </w:r>
          </w:p>
        </w:tc>
        <w:tc>
          <w:tcPr>
            <w:tcW w:w="1248" w:type="dxa"/>
            <w:vMerge w:val="restart"/>
            <w:vAlign w:val="center"/>
          </w:tcPr>
          <w:p>
            <w:pPr>
              <w:jc w:val="distribute"/>
              <w:rPr>
                <w:rFonts w:eastAsia="小标宋"/>
                <w:sz w:val="32"/>
              </w:rPr>
            </w:pPr>
            <w:r>
              <w:rPr>
                <w:rFonts w:hint="eastAsia" w:eastAsia="仿宋_GB2312"/>
                <w:sz w:val="30"/>
              </w:rPr>
              <mc:AlternateContent>
                <mc:Choice Requires="wps">
                  <w:drawing>
                    <wp:anchor distT="0" distB="0" distL="114300" distR="114300" simplePos="0" relativeHeight="251661312" behindDoc="0" locked="0" layoutInCell="1" allowOverlap="1">
                      <wp:simplePos x="0" y="0"/>
                      <wp:positionH relativeFrom="column">
                        <wp:posOffset>1226185</wp:posOffset>
                      </wp:positionH>
                      <wp:positionV relativeFrom="paragraph">
                        <wp:posOffset>1093470</wp:posOffset>
                      </wp:positionV>
                      <wp:extent cx="914400" cy="533400"/>
                      <wp:effectExtent l="6985" t="8890" r="12065" b="10160"/>
                      <wp:wrapNone/>
                      <wp:docPr id="8" name="椭圆 8"/>
                      <wp:cNvGraphicFramePr/>
                      <a:graphic xmlns:a="http://schemas.openxmlformats.org/drawingml/2006/main">
                        <a:graphicData uri="http://schemas.microsoft.com/office/word/2010/wordprocessingShape">
                          <wps:wsp>
                            <wps:cNvSpPr>
                              <a:spLocks noChangeArrowheads="1"/>
                            </wps:cNvSpPr>
                            <wps:spPr bwMode="auto">
                              <a:xfrm>
                                <a:off x="0" y="0"/>
                                <a:ext cx="914400" cy="533400"/>
                              </a:xfrm>
                              <a:prstGeom prst="ellipse">
                                <a:avLst/>
                              </a:prstGeom>
                              <a:solidFill>
                                <a:srgbClr val="FFFFFF"/>
                              </a:solidFill>
                              <a:ln w="9525" cmpd="sng">
                                <a:solidFill>
                                  <a:srgbClr val="FFFFFF"/>
                                </a:solidFill>
                                <a:round/>
                              </a:ln>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96.55pt;margin-top:86.1pt;height:42pt;width:72pt;z-index:251661312;mso-width-relative:page;mso-height-relative:page;" fillcolor="#FFFFFF" filled="t" stroked="t" coordsize="21600,21600" o:gfxdata="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kkwHf9wAAAALAQAADwAA&#10;AAAAAAABACAAAAAiAAAAZHJzL2Rvd25yZXYueG1sUEsBAhQAFAAAAAgAh07iQKlFZ5oSAgAAIQQA&#10;AA4AAAAAAAAAAQAgAAAAKwEAAGRycy9lMm9Eb2MueG1sUEsFBgAAAAAGAAYAWQEAAK8FAAAAAA==&#10;">
                      <v:fill on="t" focussize="0,0"/>
                      <v:stroke color="#FFFFFF" joinstyle="round"/>
                      <v:imagedata o:title=""/>
                      <o:lock v:ext="edit" aspectratio="f"/>
                    </v:shape>
                  </w:pict>
                </mc:Fallback>
              </mc:AlternateContent>
            </w:r>
            <w:r>
              <w:rPr>
                <w:rFonts w:hint="eastAsia" w:eastAsia="仿宋_GB2312"/>
                <w:sz w:val="30"/>
              </w:rPr>
              <w:t>制</w:t>
            </w:r>
          </w:p>
        </w:tc>
      </w:tr>
      <w:tr>
        <w:tblPrEx>
          <w:tblLayout w:type="fixed"/>
          <w:tblCellMar>
            <w:top w:w="0" w:type="dxa"/>
            <w:left w:w="108" w:type="dxa"/>
            <w:bottom w:w="0" w:type="dxa"/>
            <w:right w:w="108" w:type="dxa"/>
          </w:tblCellMar>
        </w:tblPrEx>
        <w:trPr>
          <w:jc w:val="center"/>
        </w:trPr>
        <w:tc>
          <w:tcPr>
            <w:tcW w:w="3653" w:type="dxa"/>
            <w:vAlign w:val="center"/>
          </w:tcPr>
          <w:p>
            <w:pPr>
              <w:spacing w:line="500" w:lineRule="exact"/>
              <w:jc w:val="distribute"/>
              <w:rPr>
                <w:rFonts w:eastAsia="小标宋"/>
                <w:sz w:val="32"/>
              </w:rPr>
            </w:pPr>
            <w:r>
              <w:rPr>
                <w:rFonts w:eastAsia="仿宋_GB2312"/>
                <w:spacing w:val="6"/>
                <w:sz w:val="30"/>
              </w:rPr>
              <w:t>中国科协</w:t>
            </w:r>
          </w:p>
        </w:tc>
        <w:tc>
          <w:tcPr>
            <w:tcW w:w="1248" w:type="dxa"/>
            <w:vMerge w:val="continue"/>
            <w:vAlign w:val="center"/>
          </w:tcPr>
          <w:p>
            <w:pPr>
              <w:jc w:val="distribute"/>
              <w:rPr>
                <w:rFonts w:eastAsia="小标宋"/>
                <w:sz w:val="32"/>
              </w:rPr>
            </w:pPr>
          </w:p>
        </w:tc>
      </w:tr>
      <w:tr>
        <w:tblPrEx>
          <w:tblLayout w:type="fixed"/>
          <w:tblCellMar>
            <w:top w:w="0" w:type="dxa"/>
            <w:left w:w="108" w:type="dxa"/>
            <w:bottom w:w="0" w:type="dxa"/>
            <w:right w:w="108" w:type="dxa"/>
          </w:tblCellMar>
        </w:tblPrEx>
        <w:trPr>
          <w:jc w:val="center"/>
        </w:trPr>
        <w:tc>
          <w:tcPr>
            <w:tcW w:w="3653" w:type="dxa"/>
            <w:vAlign w:val="center"/>
          </w:tcPr>
          <w:p>
            <w:pPr>
              <w:spacing w:line="500" w:lineRule="exact"/>
              <w:jc w:val="distribute"/>
              <w:rPr>
                <w:rFonts w:eastAsia="小标宋"/>
                <w:sz w:val="32"/>
              </w:rPr>
            </w:pPr>
            <w:r>
              <w:rPr>
                <w:rFonts w:eastAsia="仿宋_GB2312"/>
                <w:spacing w:val="30"/>
                <w:sz w:val="30"/>
              </w:rPr>
              <w:t>科技部</w:t>
            </w:r>
          </w:p>
        </w:tc>
        <w:tc>
          <w:tcPr>
            <w:tcW w:w="1248" w:type="dxa"/>
            <w:vMerge w:val="continue"/>
            <w:vAlign w:val="center"/>
          </w:tcPr>
          <w:p>
            <w:pPr>
              <w:jc w:val="distribute"/>
              <w:rPr>
                <w:rFonts w:eastAsia="小标宋"/>
                <w:sz w:val="32"/>
              </w:rPr>
            </w:pPr>
          </w:p>
        </w:tc>
      </w:tr>
      <w:tr>
        <w:tblPrEx>
          <w:tblLayout w:type="fixed"/>
          <w:tblCellMar>
            <w:top w:w="0" w:type="dxa"/>
            <w:left w:w="108" w:type="dxa"/>
            <w:bottom w:w="0" w:type="dxa"/>
            <w:right w:w="108" w:type="dxa"/>
          </w:tblCellMar>
        </w:tblPrEx>
        <w:trPr>
          <w:jc w:val="center"/>
        </w:trPr>
        <w:tc>
          <w:tcPr>
            <w:tcW w:w="3653" w:type="dxa"/>
            <w:vAlign w:val="center"/>
          </w:tcPr>
          <w:p>
            <w:pPr>
              <w:spacing w:line="500" w:lineRule="exact"/>
              <w:jc w:val="distribute"/>
              <w:rPr>
                <w:rFonts w:eastAsia="小标宋"/>
                <w:sz w:val="32"/>
              </w:rPr>
            </w:pPr>
            <w:r>
              <w:rPr>
                <w:rFonts w:eastAsia="仿宋_GB2312"/>
                <w:spacing w:val="8"/>
                <w:sz w:val="30"/>
              </w:rPr>
              <w:t>国务院国资委</w:t>
            </w:r>
          </w:p>
        </w:tc>
        <w:tc>
          <w:tcPr>
            <w:tcW w:w="1248" w:type="dxa"/>
            <w:vMerge w:val="continue"/>
            <w:vAlign w:val="center"/>
          </w:tcPr>
          <w:p>
            <w:pPr>
              <w:jc w:val="distribute"/>
              <w:rPr>
                <w:rFonts w:eastAsia="小标宋"/>
                <w:sz w:val="32"/>
              </w:rPr>
            </w:pPr>
          </w:p>
        </w:tc>
      </w:tr>
    </w:tbl>
    <w:p>
      <w:pPr>
        <w:jc w:val="center"/>
        <w:rPr>
          <w:rFonts w:eastAsia="小标宋"/>
          <w:sz w:val="32"/>
        </w:rPr>
      </w:pPr>
      <w:r>
        <w:rPr>
          <w:rFonts w:eastAsia="小标宋"/>
          <w:sz w:val="32"/>
        </w:rPr>
        <w:br w:type="page"/>
      </w:r>
      <w:r>
        <w:rPr>
          <w:rFonts w:eastAsia="小标宋"/>
          <w:sz w:val="32"/>
        </w:rPr>
        <w:t>填表说明</w:t>
      </w:r>
    </w:p>
    <w:p>
      <w:pPr>
        <w:jc w:val="center"/>
        <w:rPr>
          <w:rFonts w:eastAsia="小标宋"/>
          <w:sz w:val="32"/>
        </w:rPr>
      </w:pP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1．候选团队：填写候选团队名称。</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2．依托单位：填写候选团队依托单位，应为法人单位。</w:t>
      </w:r>
    </w:p>
    <w:p>
      <w:pPr>
        <w:spacing w:line="440" w:lineRule="exact"/>
        <w:ind w:firstLine="544" w:firstLineChars="200"/>
        <w:jc w:val="left"/>
        <w:rPr>
          <w:rFonts w:ascii="仿宋_GB2312" w:eastAsia="仿宋_GB2312"/>
          <w:spacing w:val="-4"/>
          <w:sz w:val="28"/>
          <w:szCs w:val="28"/>
        </w:rPr>
      </w:pPr>
      <w:r>
        <w:rPr>
          <w:rFonts w:hint="eastAsia" w:ascii="仿宋_GB2312" w:eastAsia="仿宋_GB2312"/>
          <w:spacing w:val="-4"/>
          <w:sz w:val="28"/>
          <w:szCs w:val="28"/>
        </w:rPr>
        <w:t>3．推荐渠道：填写推荐渠道全称或</w:t>
      </w:r>
      <w:r>
        <w:rPr>
          <w:rFonts w:ascii="仿宋_GB2312" w:eastAsia="仿宋_GB2312"/>
          <w:spacing w:val="-4"/>
          <w:sz w:val="28"/>
          <w:szCs w:val="28"/>
        </w:rPr>
        <w:t>规范化简称</w:t>
      </w:r>
      <w:r>
        <w:rPr>
          <w:rFonts w:hint="eastAsia" w:ascii="仿宋_GB2312" w:eastAsia="仿宋_GB2312"/>
          <w:spacing w:val="-4"/>
          <w:sz w:val="28"/>
          <w:szCs w:val="28"/>
        </w:rPr>
        <w:t>。</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4．推荐领域：只能选择一项。</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5．工作单位及职务：属于内设机构职务的应填写具体部门，如“XX大学XX学院院长”。</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6．专业技术职务：应填写具体的职务，如“研究员”、“研究员级高级工程师”等，请勿填写“正高”、“副高”等。</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7．工作单位行政区划：填写到省、自治区、直辖市。</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8．依托单位意见：须由单位负责人签字并加盖单位公章。意见中应明确写出是否同意推荐。</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9．推荐渠道意见：须由负责人签字并加盖单位公章，意见中应明确写出是否同意推荐。中央和国家机关推荐的，由相关司局负责人签字并加盖相关司局公章；地方推荐的，由省级科协负责人签字，加盖省级科协公章；学术团体推荐的，由理事长（会长）签字，或理事长（会长）授权的副理事长（副会长）签字，并加盖相应学术团体公章。</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1</w:t>
      </w:r>
      <w:r>
        <w:rPr>
          <w:rFonts w:ascii="仿宋_GB2312" w:eastAsia="仿宋_GB2312"/>
          <w:sz w:val="28"/>
          <w:szCs w:val="28"/>
        </w:rPr>
        <w:t>0</w:t>
      </w:r>
      <w:r>
        <w:rPr>
          <w:rFonts w:hint="eastAsia" w:ascii="仿宋_GB2312" w:eastAsia="仿宋_GB2312"/>
          <w:sz w:val="28"/>
          <w:szCs w:val="28"/>
        </w:rPr>
        <w:t>.代表性论文成果：推荐书中所列出的代表性论文成果需要在附件支撑材料中提交论文全文。</w:t>
      </w:r>
    </w:p>
    <w:p>
      <w:pPr>
        <w:spacing w:line="440" w:lineRule="exact"/>
        <w:ind w:firstLine="560" w:firstLineChars="200"/>
        <w:jc w:val="left"/>
        <w:rPr>
          <w:rFonts w:eastAsia="仿宋_GB2312"/>
          <w:sz w:val="28"/>
          <w:szCs w:val="28"/>
        </w:rPr>
      </w:pPr>
    </w:p>
    <w:p>
      <w:pPr>
        <w:spacing w:line="440" w:lineRule="exact"/>
        <w:jc w:val="left"/>
        <w:rPr>
          <w:rFonts w:ascii="黑体" w:hAnsi="黑体" w:eastAsia="黑体"/>
          <w:sz w:val="30"/>
          <w:szCs w:val="30"/>
        </w:rPr>
      </w:pPr>
      <w:r>
        <w:rPr>
          <w:rFonts w:eastAsia="仿宋_GB2312"/>
          <w:sz w:val="28"/>
          <w:szCs w:val="28"/>
        </w:rPr>
        <w:br w:type="page"/>
      </w:r>
      <w:r>
        <w:rPr>
          <w:rFonts w:ascii="黑体" w:hAnsi="黑体" w:eastAsia="黑体"/>
          <w:sz w:val="30"/>
          <w:szCs w:val="30"/>
        </w:rPr>
        <w:t>一、基本信息</w:t>
      </w:r>
    </w:p>
    <w:tbl>
      <w:tblPr>
        <w:tblStyle w:val="14"/>
        <w:tblW w:w="93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09"/>
        <w:gridCol w:w="1418"/>
        <w:gridCol w:w="1249"/>
        <w:gridCol w:w="26"/>
        <w:gridCol w:w="1280"/>
        <w:gridCol w:w="29"/>
        <w:gridCol w:w="1245"/>
        <w:gridCol w:w="1419"/>
        <w:gridCol w:w="1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56" w:hRule="atLeast"/>
          <w:jc w:val="center"/>
        </w:trPr>
        <w:tc>
          <w:tcPr>
            <w:tcW w:w="2127" w:type="dxa"/>
            <w:gridSpan w:val="2"/>
            <w:vAlign w:val="center"/>
          </w:tcPr>
          <w:p>
            <w:pPr>
              <w:spacing w:line="400" w:lineRule="exact"/>
              <w:jc w:val="center"/>
              <w:rPr>
                <w:rFonts w:eastAsia="仿宋_GB2312"/>
                <w:sz w:val="28"/>
                <w:szCs w:val="28"/>
              </w:rPr>
            </w:pPr>
            <w:r>
              <w:rPr>
                <w:rFonts w:eastAsia="仿宋_GB2312"/>
                <w:bCs/>
                <w:sz w:val="28"/>
                <w:szCs w:val="28"/>
              </w:rPr>
              <w:t>团队</w:t>
            </w:r>
            <w:r>
              <w:rPr>
                <w:rFonts w:eastAsia="仿宋_GB2312"/>
                <w:sz w:val="28"/>
                <w:szCs w:val="28"/>
              </w:rPr>
              <w:t>名称</w:t>
            </w:r>
          </w:p>
        </w:tc>
        <w:tc>
          <w:tcPr>
            <w:tcW w:w="7230" w:type="dxa"/>
            <w:gridSpan w:val="7"/>
            <w:vAlign w:val="center"/>
          </w:tcPr>
          <w:p>
            <w:pPr>
              <w:spacing w:line="400" w:lineRule="exact"/>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93" w:hRule="atLeast"/>
          <w:jc w:val="center"/>
        </w:trPr>
        <w:tc>
          <w:tcPr>
            <w:tcW w:w="2127" w:type="dxa"/>
            <w:gridSpan w:val="2"/>
            <w:vAlign w:val="center"/>
          </w:tcPr>
          <w:p>
            <w:pPr>
              <w:spacing w:line="400" w:lineRule="exact"/>
              <w:jc w:val="center"/>
              <w:rPr>
                <w:rFonts w:eastAsia="仿宋_GB2312"/>
                <w:bCs/>
                <w:sz w:val="28"/>
                <w:szCs w:val="28"/>
              </w:rPr>
            </w:pPr>
            <w:r>
              <w:rPr>
                <w:rFonts w:hint="eastAsia" w:eastAsia="仿宋_GB2312"/>
                <w:bCs/>
                <w:sz w:val="28"/>
                <w:szCs w:val="28"/>
              </w:rPr>
              <w:t>学科领域</w:t>
            </w:r>
          </w:p>
        </w:tc>
        <w:tc>
          <w:tcPr>
            <w:tcW w:w="3829" w:type="dxa"/>
            <w:gridSpan w:val="5"/>
            <w:vAlign w:val="center"/>
          </w:tcPr>
          <w:p>
            <w:pPr>
              <w:spacing w:line="400" w:lineRule="exact"/>
              <w:rPr>
                <w:rFonts w:eastAsia="仿宋_GB2312"/>
                <w:sz w:val="28"/>
                <w:szCs w:val="28"/>
              </w:rPr>
            </w:pPr>
          </w:p>
        </w:tc>
        <w:tc>
          <w:tcPr>
            <w:tcW w:w="1419" w:type="dxa"/>
            <w:vAlign w:val="center"/>
          </w:tcPr>
          <w:p>
            <w:pPr>
              <w:spacing w:line="400" w:lineRule="exact"/>
              <w:jc w:val="center"/>
              <w:rPr>
                <w:rFonts w:eastAsia="仿宋_GB2312"/>
                <w:sz w:val="28"/>
                <w:szCs w:val="28"/>
              </w:rPr>
            </w:pPr>
            <w:r>
              <w:rPr>
                <w:rFonts w:eastAsia="仿宋_GB2312"/>
                <w:sz w:val="28"/>
                <w:szCs w:val="28"/>
              </w:rPr>
              <w:t>团队人数</w:t>
            </w:r>
          </w:p>
        </w:tc>
        <w:tc>
          <w:tcPr>
            <w:tcW w:w="1982" w:type="dxa"/>
            <w:vAlign w:val="center"/>
          </w:tcPr>
          <w:p>
            <w:pPr>
              <w:spacing w:line="400" w:lineRule="exact"/>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38" w:hRule="atLeast"/>
          <w:jc w:val="center"/>
        </w:trPr>
        <w:tc>
          <w:tcPr>
            <w:tcW w:w="709" w:type="dxa"/>
            <w:vAlign w:val="center"/>
          </w:tcPr>
          <w:p>
            <w:pPr>
              <w:spacing w:line="400" w:lineRule="exact"/>
              <w:jc w:val="center"/>
              <w:rPr>
                <w:rFonts w:eastAsia="仿宋_GB2312"/>
                <w:bCs/>
                <w:sz w:val="28"/>
                <w:szCs w:val="28"/>
              </w:rPr>
            </w:pPr>
            <w:r>
              <w:rPr>
                <w:rFonts w:eastAsia="仿宋_GB2312"/>
                <w:bCs/>
                <w:sz w:val="28"/>
                <w:szCs w:val="28"/>
              </w:rPr>
              <w:t>依托项目</w:t>
            </w:r>
          </w:p>
        </w:tc>
        <w:tc>
          <w:tcPr>
            <w:tcW w:w="1418" w:type="dxa"/>
            <w:vAlign w:val="center"/>
          </w:tcPr>
          <w:p>
            <w:pPr>
              <w:spacing w:line="400" w:lineRule="exact"/>
              <w:jc w:val="center"/>
              <w:rPr>
                <w:rFonts w:eastAsia="仿宋_GB2312"/>
                <w:bCs/>
                <w:sz w:val="28"/>
                <w:szCs w:val="28"/>
              </w:rPr>
            </w:pPr>
            <w:r>
              <w:rPr>
                <w:rFonts w:eastAsia="仿宋_GB2312"/>
                <w:bCs/>
                <w:sz w:val="28"/>
                <w:szCs w:val="28"/>
              </w:rPr>
              <w:t>名称</w:t>
            </w:r>
          </w:p>
        </w:tc>
        <w:tc>
          <w:tcPr>
            <w:tcW w:w="3829" w:type="dxa"/>
            <w:gridSpan w:val="5"/>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eastAsia="仿宋_GB2312"/>
                <w:sz w:val="28"/>
                <w:szCs w:val="28"/>
              </w:rPr>
              <w:t>来源</w:t>
            </w:r>
          </w:p>
        </w:tc>
        <w:tc>
          <w:tcPr>
            <w:tcW w:w="1982" w:type="dxa"/>
            <w:vAlign w:val="center"/>
          </w:tcPr>
          <w:p>
            <w:pPr>
              <w:spacing w:line="40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39" w:hRule="atLeast"/>
          <w:jc w:val="center"/>
        </w:trPr>
        <w:tc>
          <w:tcPr>
            <w:tcW w:w="709" w:type="dxa"/>
            <w:vMerge w:val="restart"/>
            <w:tcMar>
              <w:top w:w="28" w:type="dxa"/>
              <w:left w:w="28" w:type="dxa"/>
              <w:bottom w:w="28" w:type="dxa"/>
              <w:right w:w="28" w:type="dxa"/>
            </w:tcMar>
            <w:vAlign w:val="center"/>
          </w:tcPr>
          <w:p>
            <w:pPr>
              <w:spacing w:line="400" w:lineRule="exact"/>
              <w:jc w:val="center"/>
              <w:rPr>
                <w:rFonts w:eastAsia="仿宋_GB2312"/>
                <w:bCs/>
                <w:sz w:val="28"/>
                <w:szCs w:val="28"/>
              </w:rPr>
            </w:pPr>
            <w:r>
              <w:rPr>
                <w:rFonts w:eastAsia="仿宋_GB2312"/>
                <w:bCs/>
                <w:sz w:val="28"/>
                <w:szCs w:val="28"/>
              </w:rPr>
              <w:t>依</w:t>
            </w:r>
          </w:p>
          <w:p>
            <w:pPr>
              <w:spacing w:line="400" w:lineRule="exact"/>
              <w:jc w:val="center"/>
              <w:rPr>
                <w:rFonts w:eastAsia="仿宋_GB2312"/>
                <w:bCs/>
                <w:sz w:val="28"/>
                <w:szCs w:val="28"/>
              </w:rPr>
            </w:pPr>
            <w:r>
              <w:rPr>
                <w:rFonts w:eastAsia="仿宋_GB2312"/>
                <w:bCs/>
                <w:sz w:val="28"/>
                <w:szCs w:val="28"/>
              </w:rPr>
              <w:t>托</w:t>
            </w:r>
          </w:p>
          <w:p>
            <w:pPr>
              <w:spacing w:line="400" w:lineRule="exact"/>
              <w:jc w:val="center"/>
              <w:rPr>
                <w:rFonts w:eastAsia="仿宋_GB2312"/>
                <w:bCs/>
                <w:sz w:val="28"/>
                <w:szCs w:val="28"/>
              </w:rPr>
            </w:pPr>
            <w:r>
              <w:rPr>
                <w:rFonts w:eastAsia="仿宋_GB2312"/>
                <w:bCs/>
                <w:sz w:val="28"/>
                <w:szCs w:val="28"/>
              </w:rPr>
              <w:t>单</w:t>
            </w:r>
          </w:p>
          <w:p>
            <w:pPr>
              <w:spacing w:line="400" w:lineRule="exact"/>
              <w:jc w:val="center"/>
              <w:rPr>
                <w:rFonts w:eastAsia="仿宋_GB2312"/>
                <w:bCs/>
                <w:sz w:val="28"/>
                <w:szCs w:val="28"/>
              </w:rPr>
            </w:pPr>
            <w:r>
              <w:rPr>
                <w:rFonts w:eastAsia="仿宋_GB2312"/>
                <w:bCs/>
                <w:sz w:val="28"/>
                <w:szCs w:val="28"/>
              </w:rPr>
              <w:t>位</w:t>
            </w:r>
          </w:p>
        </w:tc>
        <w:tc>
          <w:tcPr>
            <w:tcW w:w="1418" w:type="dxa"/>
            <w:tcMar>
              <w:top w:w="28" w:type="dxa"/>
              <w:left w:w="28" w:type="dxa"/>
              <w:bottom w:w="28" w:type="dxa"/>
              <w:right w:w="28" w:type="dxa"/>
            </w:tcMar>
            <w:vAlign w:val="center"/>
          </w:tcPr>
          <w:p>
            <w:pPr>
              <w:spacing w:line="400" w:lineRule="exact"/>
              <w:jc w:val="center"/>
              <w:rPr>
                <w:rFonts w:eastAsia="仿宋_GB2312"/>
                <w:bCs/>
                <w:sz w:val="28"/>
                <w:szCs w:val="28"/>
              </w:rPr>
            </w:pPr>
            <w:r>
              <w:rPr>
                <w:rFonts w:eastAsia="仿宋_GB2312"/>
                <w:bCs/>
                <w:sz w:val="28"/>
                <w:szCs w:val="28"/>
              </w:rPr>
              <w:t>单位名称</w:t>
            </w:r>
          </w:p>
        </w:tc>
        <w:tc>
          <w:tcPr>
            <w:tcW w:w="3829" w:type="dxa"/>
            <w:gridSpan w:val="5"/>
            <w:tcMar>
              <w:top w:w="28" w:type="dxa"/>
              <w:left w:w="28" w:type="dxa"/>
              <w:bottom w:w="28" w:type="dxa"/>
              <w:right w:w="28" w:type="dxa"/>
            </w:tcMar>
            <w:vAlign w:val="center"/>
          </w:tcPr>
          <w:p>
            <w:pPr>
              <w:spacing w:line="400" w:lineRule="exact"/>
              <w:jc w:val="center"/>
              <w:rPr>
                <w:rFonts w:eastAsia="仿宋_GB2312"/>
                <w:bCs/>
                <w:sz w:val="28"/>
                <w:szCs w:val="28"/>
              </w:rPr>
            </w:pPr>
          </w:p>
        </w:tc>
        <w:tc>
          <w:tcPr>
            <w:tcW w:w="1419" w:type="dxa"/>
            <w:vAlign w:val="center"/>
          </w:tcPr>
          <w:p>
            <w:pPr>
              <w:spacing w:line="400" w:lineRule="exact"/>
              <w:jc w:val="center"/>
              <w:rPr>
                <w:rFonts w:eastAsia="仿宋_GB2312"/>
                <w:bCs/>
                <w:sz w:val="28"/>
                <w:szCs w:val="28"/>
              </w:rPr>
            </w:pPr>
            <w:r>
              <w:rPr>
                <w:rFonts w:eastAsia="仿宋_GB2312"/>
                <w:bCs/>
                <w:sz w:val="28"/>
                <w:szCs w:val="28"/>
              </w:rPr>
              <w:t>主管部门</w:t>
            </w:r>
          </w:p>
        </w:tc>
        <w:tc>
          <w:tcPr>
            <w:tcW w:w="1982" w:type="dxa"/>
            <w:vAlign w:val="center"/>
          </w:tcPr>
          <w:p>
            <w:pPr>
              <w:spacing w:line="400" w:lineRule="exact"/>
              <w:jc w:val="cente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628" w:hRule="atLeast"/>
          <w:jc w:val="center"/>
        </w:trPr>
        <w:tc>
          <w:tcPr>
            <w:tcW w:w="709" w:type="dxa"/>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418" w:type="dxa"/>
            <w:tcMar>
              <w:top w:w="28" w:type="dxa"/>
              <w:left w:w="28" w:type="dxa"/>
              <w:bottom w:w="28" w:type="dxa"/>
              <w:right w:w="28" w:type="dxa"/>
            </w:tcMar>
            <w:vAlign w:val="center"/>
          </w:tcPr>
          <w:p>
            <w:pPr>
              <w:spacing w:line="400" w:lineRule="exact"/>
              <w:jc w:val="center"/>
              <w:rPr>
                <w:rFonts w:eastAsia="仿宋_GB2312"/>
                <w:bCs/>
                <w:sz w:val="28"/>
                <w:szCs w:val="28"/>
              </w:rPr>
            </w:pPr>
            <w:r>
              <w:rPr>
                <w:rFonts w:eastAsia="仿宋_GB2312"/>
                <w:bCs/>
                <w:sz w:val="28"/>
                <w:szCs w:val="28"/>
              </w:rPr>
              <w:t>单位类别</w:t>
            </w:r>
          </w:p>
        </w:tc>
        <w:tc>
          <w:tcPr>
            <w:tcW w:w="3829" w:type="dxa"/>
            <w:gridSpan w:val="5"/>
            <w:tcMar>
              <w:top w:w="28" w:type="dxa"/>
              <w:left w:w="28" w:type="dxa"/>
              <w:bottom w:w="28" w:type="dxa"/>
              <w:right w:w="28" w:type="dxa"/>
            </w:tcMar>
            <w:vAlign w:val="center"/>
          </w:tcPr>
          <w:p>
            <w:pPr>
              <w:spacing w:line="400" w:lineRule="exact"/>
              <w:jc w:val="center"/>
              <w:rPr>
                <w:rFonts w:eastAsia="仿宋_GB2312"/>
                <w:bCs/>
                <w:sz w:val="28"/>
                <w:szCs w:val="28"/>
                <w:highlight w:val="yellow"/>
              </w:rPr>
            </w:pPr>
          </w:p>
        </w:tc>
        <w:tc>
          <w:tcPr>
            <w:tcW w:w="1419" w:type="dxa"/>
            <w:vAlign w:val="center"/>
          </w:tcPr>
          <w:p>
            <w:pPr>
              <w:spacing w:line="400" w:lineRule="exact"/>
              <w:jc w:val="center"/>
              <w:rPr>
                <w:rFonts w:eastAsia="仿宋_GB2312"/>
                <w:bCs/>
                <w:sz w:val="28"/>
                <w:szCs w:val="28"/>
              </w:rPr>
            </w:pPr>
            <w:r>
              <w:rPr>
                <w:rFonts w:eastAsia="仿宋_GB2312"/>
                <w:bCs/>
                <w:sz w:val="28"/>
                <w:szCs w:val="28"/>
              </w:rPr>
              <w:t>法定</w:t>
            </w:r>
          </w:p>
          <w:p>
            <w:pPr>
              <w:spacing w:line="400" w:lineRule="exact"/>
              <w:jc w:val="center"/>
              <w:rPr>
                <w:rFonts w:eastAsia="仿宋_GB2312"/>
                <w:bCs/>
                <w:sz w:val="28"/>
                <w:szCs w:val="28"/>
              </w:rPr>
            </w:pPr>
            <w:r>
              <w:rPr>
                <w:rFonts w:eastAsia="仿宋_GB2312"/>
                <w:bCs/>
                <w:sz w:val="28"/>
                <w:szCs w:val="28"/>
              </w:rPr>
              <w:t>代表人</w:t>
            </w:r>
          </w:p>
        </w:tc>
        <w:tc>
          <w:tcPr>
            <w:tcW w:w="1982" w:type="dxa"/>
            <w:vAlign w:val="center"/>
          </w:tcPr>
          <w:p>
            <w:pPr>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2" w:hRule="atLeast"/>
          <w:jc w:val="center"/>
        </w:trPr>
        <w:tc>
          <w:tcPr>
            <w:tcW w:w="709" w:type="dxa"/>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418" w:type="dxa"/>
            <w:tcMar>
              <w:top w:w="28" w:type="dxa"/>
              <w:left w:w="28" w:type="dxa"/>
              <w:bottom w:w="28" w:type="dxa"/>
              <w:right w:w="28" w:type="dxa"/>
            </w:tcMar>
            <w:vAlign w:val="center"/>
          </w:tcPr>
          <w:p>
            <w:pPr>
              <w:spacing w:line="400" w:lineRule="exact"/>
              <w:jc w:val="center"/>
              <w:rPr>
                <w:rFonts w:eastAsia="仿宋_GB2312"/>
                <w:bCs/>
                <w:sz w:val="28"/>
                <w:szCs w:val="28"/>
              </w:rPr>
            </w:pPr>
            <w:r>
              <w:rPr>
                <w:rFonts w:eastAsia="仿宋_GB2312"/>
                <w:bCs/>
                <w:sz w:val="28"/>
                <w:szCs w:val="28"/>
              </w:rPr>
              <w:t>单位地址</w:t>
            </w:r>
          </w:p>
        </w:tc>
        <w:tc>
          <w:tcPr>
            <w:tcW w:w="3829" w:type="dxa"/>
            <w:gridSpan w:val="5"/>
            <w:tcMar>
              <w:top w:w="28" w:type="dxa"/>
              <w:left w:w="28" w:type="dxa"/>
              <w:bottom w:w="28" w:type="dxa"/>
              <w:right w:w="28" w:type="dxa"/>
            </w:tcMar>
            <w:vAlign w:val="center"/>
          </w:tcPr>
          <w:p>
            <w:pPr>
              <w:spacing w:line="400" w:lineRule="exact"/>
              <w:ind w:firstLine="103" w:firstLineChars="37"/>
              <w:jc w:val="center"/>
              <w:rPr>
                <w:rFonts w:eastAsia="仿宋_GB2312"/>
                <w:bCs/>
                <w:sz w:val="28"/>
                <w:szCs w:val="28"/>
                <w:highlight w:val="yellow"/>
              </w:rPr>
            </w:pPr>
          </w:p>
        </w:tc>
        <w:tc>
          <w:tcPr>
            <w:tcW w:w="1419" w:type="dxa"/>
            <w:vAlign w:val="center"/>
          </w:tcPr>
          <w:p>
            <w:pPr>
              <w:widowControl/>
              <w:spacing w:line="400" w:lineRule="exact"/>
              <w:jc w:val="center"/>
              <w:rPr>
                <w:rFonts w:eastAsia="仿宋_GB2312"/>
                <w:bCs/>
                <w:sz w:val="28"/>
                <w:szCs w:val="28"/>
              </w:rPr>
            </w:pPr>
            <w:r>
              <w:rPr>
                <w:rFonts w:eastAsia="仿宋_GB2312"/>
                <w:bCs/>
                <w:sz w:val="28"/>
                <w:szCs w:val="28"/>
              </w:rPr>
              <w:t>行政区划</w:t>
            </w:r>
          </w:p>
        </w:tc>
        <w:tc>
          <w:tcPr>
            <w:tcW w:w="1982" w:type="dxa"/>
            <w:vAlign w:val="center"/>
          </w:tcPr>
          <w:p>
            <w:pPr>
              <w:widowControl/>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70" w:hRule="atLeast"/>
          <w:jc w:val="center"/>
        </w:trPr>
        <w:tc>
          <w:tcPr>
            <w:tcW w:w="709" w:type="dxa"/>
            <w:vMerge w:val="continue"/>
            <w:vAlign w:val="center"/>
          </w:tcPr>
          <w:p>
            <w:pPr>
              <w:spacing w:line="400" w:lineRule="exact"/>
              <w:jc w:val="center"/>
              <w:rPr>
                <w:rFonts w:eastAsia="仿宋_GB2312"/>
                <w:bCs/>
                <w:sz w:val="28"/>
                <w:szCs w:val="28"/>
              </w:rPr>
            </w:pPr>
          </w:p>
        </w:tc>
        <w:tc>
          <w:tcPr>
            <w:tcW w:w="1418" w:type="dxa"/>
            <w:vMerge w:val="restart"/>
            <w:vAlign w:val="center"/>
          </w:tcPr>
          <w:p>
            <w:pPr>
              <w:spacing w:line="400" w:lineRule="exact"/>
              <w:jc w:val="center"/>
              <w:rPr>
                <w:rFonts w:eastAsia="仿宋_GB2312"/>
                <w:bCs/>
                <w:sz w:val="28"/>
                <w:szCs w:val="28"/>
              </w:rPr>
            </w:pPr>
            <w:r>
              <w:rPr>
                <w:rFonts w:eastAsia="仿宋_GB2312"/>
                <w:bCs/>
                <w:sz w:val="28"/>
                <w:szCs w:val="28"/>
              </w:rPr>
              <w:t>联系人</w:t>
            </w:r>
          </w:p>
        </w:tc>
        <w:tc>
          <w:tcPr>
            <w:tcW w:w="1275" w:type="dxa"/>
            <w:gridSpan w:val="2"/>
            <w:vMerge w:val="restart"/>
            <w:vAlign w:val="center"/>
          </w:tcPr>
          <w:p>
            <w:pPr>
              <w:spacing w:line="400" w:lineRule="exact"/>
              <w:jc w:val="center"/>
              <w:rPr>
                <w:rFonts w:eastAsia="仿宋_GB2312"/>
                <w:bCs/>
                <w:sz w:val="28"/>
                <w:szCs w:val="28"/>
              </w:rPr>
            </w:pPr>
          </w:p>
        </w:tc>
        <w:tc>
          <w:tcPr>
            <w:tcW w:w="1280" w:type="dxa"/>
            <w:vAlign w:val="center"/>
          </w:tcPr>
          <w:p>
            <w:pPr>
              <w:spacing w:line="400" w:lineRule="exact"/>
              <w:jc w:val="center"/>
              <w:rPr>
                <w:rFonts w:eastAsia="仿宋_GB2312"/>
                <w:bCs/>
                <w:sz w:val="28"/>
                <w:szCs w:val="28"/>
              </w:rPr>
            </w:pPr>
            <w:r>
              <w:rPr>
                <w:rFonts w:eastAsia="仿宋_GB2312"/>
                <w:bCs/>
                <w:sz w:val="28"/>
                <w:szCs w:val="28"/>
              </w:rPr>
              <w:t>手机</w:t>
            </w:r>
          </w:p>
        </w:tc>
        <w:tc>
          <w:tcPr>
            <w:tcW w:w="1274" w:type="dxa"/>
            <w:gridSpan w:val="2"/>
            <w:vAlign w:val="center"/>
          </w:tcPr>
          <w:p>
            <w:pPr>
              <w:spacing w:line="400" w:lineRule="exact"/>
              <w:jc w:val="center"/>
              <w:rPr>
                <w:rFonts w:eastAsia="仿宋_GB2312"/>
                <w:bCs/>
                <w:sz w:val="28"/>
                <w:szCs w:val="28"/>
              </w:rPr>
            </w:pPr>
          </w:p>
        </w:tc>
        <w:tc>
          <w:tcPr>
            <w:tcW w:w="1419" w:type="dxa"/>
            <w:vAlign w:val="center"/>
          </w:tcPr>
          <w:p>
            <w:pPr>
              <w:spacing w:line="400" w:lineRule="exact"/>
              <w:ind w:left="32"/>
              <w:jc w:val="center"/>
              <w:rPr>
                <w:rFonts w:eastAsia="仿宋_GB2312"/>
                <w:bCs/>
                <w:sz w:val="28"/>
                <w:szCs w:val="28"/>
              </w:rPr>
            </w:pPr>
            <w:r>
              <w:rPr>
                <w:rFonts w:eastAsia="仿宋_GB2312"/>
                <w:bCs/>
                <w:sz w:val="28"/>
                <w:szCs w:val="28"/>
              </w:rPr>
              <w:t>传真</w:t>
            </w:r>
          </w:p>
        </w:tc>
        <w:tc>
          <w:tcPr>
            <w:tcW w:w="1982" w:type="dxa"/>
            <w:vAlign w:val="center"/>
          </w:tcPr>
          <w:p>
            <w:pPr>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2" w:hRule="atLeast"/>
          <w:jc w:val="center"/>
        </w:trPr>
        <w:tc>
          <w:tcPr>
            <w:tcW w:w="709" w:type="dxa"/>
            <w:vMerge w:val="continue"/>
            <w:vAlign w:val="center"/>
          </w:tcPr>
          <w:p>
            <w:pPr>
              <w:spacing w:line="400" w:lineRule="exact"/>
              <w:jc w:val="center"/>
              <w:rPr>
                <w:rFonts w:eastAsia="仿宋_GB2312"/>
                <w:bCs/>
                <w:sz w:val="28"/>
                <w:szCs w:val="28"/>
              </w:rPr>
            </w:pPr>
          </w:p>
        </w:tc>
        <w:tc>
          <w:tcPr>
            <w:tcW w:w="1418" w:type="dxa"/>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275" w:type="dxa"/>
            <w:gridSpan w:val="2"/>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280" w:type="dxa"/>
            <w:vAlign w:val="center"/>
          </w:tcPr>
          <w:p>
            <w:pPr>
              <w:spacing w:line="400" w:lineRule="exact"/>
              <w:jc w:val="center"/>
              <w:rPr>
                <w:rFonts w:eastAsia="仿宋_GB2312"/>
                <w:bCs/>
                <w:sz w:val="28"/>
                <w:szCs w:val="28"/>
              </w:rPr>
            </w:pPr>
            <w:r>
              <w:rPr>
                <w:rFonts w:eastAsia="仿宋_GB2312"/>
                <w:bCs/>
                <w:sz w:val="28"/>
                <w:szCs w:val="28"/>
              </w:rPr>
              <w:t>电子邮箱</w:t>
            </w:r>
          </w:p>
        </w:tc>
        <w:tc>
          <w:tcPr>
            <w:tcW w:w="1274" w:type="dxa"/>
            <w:gridSpan w:val="2"/>
            <w:vAlign w:val="center"/>
          </w:tcPr>
          <w:p>
            <w:pPr>
              <w:spacing w:line="400" w:lineRule="exact"/>
              <w:jc w:val="center"/>
              <w:rPr>
                <w:rFonts w:eastAsia="仿宋_GB2312"/>
                <w:bCs/>
                <w:sz w:val="28"/>
                <w:szCs w:val="28"/>
              </w:rPr>
            </w:pPr>
          </w:p>
        </w:tc>
        <w:tc>
          <w:tcPr>
            <w:tcW w:w="1419" w:type="dxa"/>
            <w:vAlign w:val="center"/>
          </w:tcPr>
          <w:p>
            <w:pPr>
              <w:spacing w:line="400" w:lineRule="exact"/>
              <w:jc w:val="center"/>
              <w:rPr>
                <w:rFonts w:eastAsia="仿宋_GB2312"/>
                <w:bCs/>
                <w:sz w:val="28"/>
                <w:szCs w:val="28"/>
              </w:rPr>
            </w:pPr>
            <w:r>
              <w:rPr>
                <w:rFonts w:eastAsia="仿宋_GB2312"/>
                <w:bCs/>
                <w:sz w:val="28"/>
                <w:szCs w:val="28"/>
              </w:rPr>
              <w:t>电话</w:t>
            </w:r>
          </w:p>
        </w:tc>
        <w:tc>
          <w:tcPr>
            <w:tcW w:w="1982" w:type="dxa"/>
            <w:vAlign w:val="center"/>
          </w:tcPr>
          <w:p>
            <w:pPr>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96" w:hRule="atLeast"/>
          <w:jc w:val="center"/>
        </w:trPr>
        <w:tc>
          <w:tcPr>
            <w:tcW w:w="709" w:type="dxa"/>
            <w:vMerge w:val="restart"/>
            <w:vAlign w:val="center"/>
          </w:tcPr>
          <w:p>
            <w:pPr>
              <w:spacing w:line="400" w:lineRule="exact"/>
              <w:jc w:val="center"/>
              <w:rPr>
                <w:rFonts w:eastAsia="仿宋_GB2312"/>
                <w:sz w:val="28"/>
                <w:szCs w:val="28"/>
              </w:rPr>
            </w:pPr>
            <w:r>
              <w:rPr>
                <w:rFonts w:eastAsia="仿宋_GB2312"/>
                <w:sz w:val="28"/>
                <w:szCs w:val="28"/>
              </w:rPr>
              <w:t>团</w:t>
            </w:r>
          </w:p>
          <w:p>
            <w:pPr>
              <w:spacing w:line="400" w:lineRule="exact"/>
              <w:jc w:val="center"/>
              <w:rPr>
                <w:rFonts w:eastAsia="仿宋_GB2312"/>
                <w:sz w:val="28"/>
                <w:szCs w:val="28"/>
              </w:rPr>
            </w:pPr>
            <w:r>
              <w:rPr>
                <w:rFonts w:eastAsia="仿宋_GB2312"/>
                <w:sz w:val="28"/>
                <w:szCs w:val="28"/>
              </w:rPr>
              <w:t>队</w:t>
            </w:r>
          </w:p>
          <w:p>
            <w:pPr>
              <w:spacing w:line="400" w:lineRule="exact"/>
              <w:jc w:val="center"/>
              <w:rPr>
                <w:rFonts w:eastAsia="仿宋_GB2312"/>
                <w:sz w:val="28"/>
                <w:szCs w:val="28"/>
              </w:rPr>
            </w:pPr>
            <w:r>
              <w:rPr>
                <w:rFonts w:eastAsia="仿宋_GB2312"/>
                <w:sz w:val="28"/>
                <w:szCs w:val="28"/>
              </w:rPr>
              <w:t>负</w:t>
            </w:r>
          </w:p>
          <w:p>
            <w:pPr>
              <w:spacing w:line="400" w:lineRule="exact"/>
              <w:jc w:val="center"/>
              <w:rPr>
                <w:rFonts w:eastAsia="仿宋_GB2312"/>
                <w:sz w:val="28"/>
                <w:szCs w:val="28"/>
              </w:rPr>
            </w:pPr>
            <w:r>
              <w:rPr>
                <w:rFonts w:eastAsia="仿宋_GB2312"/>
                <w:sz w:val="28"/>
                <w:szCs w:val="28"/>
              </w:rPr>
              <w:t>责</w:t>
            </w:r>
          </w:p>
          <w:p>
            <w:pPr>
              <w:spacing w:line="400" w:lineRule="exact"/>
              <w:jc w:val="center"/>
              <w:rPr>
                <w:rFonts w:eastAsia="仿宋_GB2312"/>
                <w:sz w:val="28"/>
                <w:szCs w:val="28"/>
              </w:rPr>
            </w:pPr>
            <w:r>
              <w:rPr>
                <w:rFonts w:eastAsia="仿宋_GB2312"/>
                <w:sz w:val="28"/>
                <w:szCs w:val="28"/>
              </w:rPr>
              <w:t>人</w:t>
            </w:r>
          </w:p>
        </w:tc>
        <w:tc>
          <w:tcPr>
            <w:tcW w:w="1418" w:type="dxa"/>
            <w:vAlign w:val="center"/>
          </w:tcPr>
          <w:p>
            <w:pPr>
              <w:spacing w:line="400" w:lineRule="exact"/>
              <w:jc w:val="center"/>
              <w:rPr>
                <w:rFonts w:eastAsia="仿宋_GB2312"/>
                <w:sz w:val="28"/>
                <w:szCs w:val="28"/>
              </w:rPr>
            </w:pPr>
            <w:r>
              <w:rPr>
                <w:rFonts w:eastAsia="仿宋_GB2312"/>
                <w:sz w:val="28"/>
                <w:szCs w:val="28"/>
              </w:rPr>
              <w:t>姓名</w:t>
            </w:r>
          </w:p>
        </w:tc>
        <w:tc>
          <w:tcPr>
            <w:tcW w:w="1275" w:type="dxa"/>
            <w:gridSpan w:val="2"/>
            <w:vAlign w:val="center"/>
          </w:tcPr>
          <w:p>
            <w:pPr>
              <w:spacing w:line="400" w:lineRule="exact"/>
              <w:jc w:val="center"/>
              <w:rPr>
                <w:rFonts w:eastAsia="仿宋_GB2312"/>
                <w:sz w:val="28"/>
                <w:szCs w:val="28"/>
              </w:rPr>
            </w:pPr>
          </w:p>
        </w:tc>
        <w:tc>
          <w:tcPr>
            <w:tcW w:w="1280" w:type="dxa"/>
            <w:vAlign w:val="center"/>
          </w:tcPr>
          <w:p>
            <w:pPr>
              <w:spacing w:line="400" w:lineRule="exact"/>
              <w:jc w:val="center"/>
              <w:rPr>
                <w:rFonts w:eastAsia="仿宋_GB2312"/>
                <w:sz w:val="28"/>
                <w:szCs w:val="28"/>
              </w:rPr>
            </w:pPr>
            <w:r>
              <w:rPr>
                <w:rFonts w:eastAsia="仿宋_GB2312"/>
                <w:sz w:val="28"/>
                <w:szCs w:val="28"/>
              </w:rPr>
              <w:t>性别</w:t>
            </w:r>
          </w:p>
        </w:tc>
        <w:tc>
          <w:tcPr>
            <w:tcW w:w="1274" w:type="dxa"/>
            <w:gridSpan w:val="2"/>
            <w:vAlign w:val="center"/>
          </w:tcPr>
          <w:p>
            <w:pPr>
              <w:spacing w:line="400" w:lineRule="exact"/>
              <w:jc w:val="center"/>
              <w:rPr>
                <w:rFonts w:eastAsia="仿宋_GB2312"/>
                <w:sz w:val="28"/>
                <w:szCs w:val="28"/>
                <w:highlight w:val="yellow"/>
              </w:rPr>
            </w:pPr>
          </w:p>
        </w:tc>
        <w:tc>
          <w:tcPr>
            <w:tcW w:w="1419" w:type="dxa"/>
            <w:vAlign w:val="center"/>
          </w:tcPr>
          <w:p>
            <w:pPr>
              <w:spacing w:line="400" w:lineRule="exact"/>
              <w:jc w:val="center"/>
              <w:rPr>
                <w:rFonts w:eastAsia="仿宋_GB2312"/>
                <w:sz w:val="28"/>
                <w:szCs w:val="28"/>
              </w:rPr>
            </w:pPr>
            <w:r>
              <w:rPr>
                <w:rFonts w:eastAsia="仿宋_GB2312"/>
                <w:sz w:val="28"/>
                <w:szCs w:val="28"/>
              </w:rPr>
              <w:t>国籍</w:t>
            </w:r>
          </w:p>
        </w:tc>
        <w:tc>
          <w:tcPr>
            <w:tcW w:w="1982" w:type="dxa"/>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73"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eastAsia="仿宋_GB2312"/>
                <w:sz w:val="28"/>
                <w:szCs w:val="28"/>
              </w:rPr>
              <w:t>民族</w:t>
            </w:r>
          </w:p>
        </w:tc>
        <w:tc>
          <w:tcPr>
            <w:tcW w:w="1275" w:type="dxa"/>
            <w:gridSpan w:val="2"/>
            <w:vAlign w:val="center"/>
          </w:tcPr>
          <w:p>
            <w:pPr>
              <w:spacing w:line="400" w:lineRule="exact"/>
              <w:jc w:val="center"/>
              <w:rPr>
                <w:rFonts w:eastAsia="仿宋_GB2312"/>
                <w:sz w:val="28"/>
                <w:szCs w:val="28"/>
              </w:rPr>
            </w:pPr>
          </w:p>
        </w:tc>
        <w:tc>
          <w:tcPr>
            <w:tcW w:w="1280" w:type="dxa"/>
            <w:vAlign w:val="center"/>
          </w:tcPr>
          <w:p>
            <w:pPr>
              <w:spacing w:line="400" w:lineRule="exact"/>
              <w:jc w:val="center"/>
              <w:rPr>
                <w:rFonts w:eastAsia="仿宋_GB2312"/>
                <w:sz w:val="28"/>
                <w:szCs w:val="28"/>
              </w:rPr>
            </w:pPr>
            <w:r>
              <w:rPr>
                <w:rFonts w:eastAsia="仿宋_GB2312"/>
                <w:sz w:val="28"/>
                <w:szCs w:val="28"/>
              </w:rPr>
              <w:t>出生年月</w:t>
            </w:r>
          </w:p>
        </w:tc>
        <w:tc>
          <w:tcPr>
            <w:tcW w:w="1274" w:type="dxa"/>
            <w:gridSpan w:val="2"/>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eastAsia="仿宋_GB2312"/>
                <w:sz w:val="28"/>
                <w:szCs w:val="28"/>
              </w:rPr>
              <w:t>政治面貌</w:t>
            </w:r>
          </w:p>
        </w:tc>
        <w:tc>
          <w:tcPr>
            <w:tcW w:w="1982" w:type="dxa"/>
            <w:vAlign w:val="center"/>
          </w:tcPr>
          <w:p>
            <w:pPr>
              <w:spacing w:line="40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77"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eastAsia="仿宋_GB2312"/>
                <w:sz w:val="28"/>
                <w:szCs w:val="28"/>
              </w:rPr>
              <w:t>工作单位及职务</w:t>
            </w:r>
          </w:p>
        </w:tc>
        <w:tc>
          <w:tcPr>
            <w:tcW w:w="7230" w:type="dxa"/>
            <w:gridSpan w:val="7"/>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78"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eastAsia="仿宋_GB2312"/>
                <w:sz w:val="28"/>
                <w:szCs w:val="28"/>
              </w:rPr>
              <w:t>行政级别</w:t>
            </w:r>
          </w:p>
        </w:tc>
        <w:tc>
          <w:tcPr>
            <w:tcW w:w="1275" w:type="dxa"/>
            <w:gridSpan w:val="2"/>
            <w:vAlign w:val="center"/>
          </w:tcPr>
          <w:p>
            <w:pPr>
              <w:spacing w:line="400" w:lineRule="exact"/>
              <w:jc w:val="center"/>
              <w:rPr>
                <w:rFonts w:eastAsia="仿宋_GB2312"/>
                <w:sz w:val="28"/>
                <w:szCs w:val="28"/>
              </w:rPr>
            </w:pPr>
          </w:p>
        </w:tc>
        <w:tc>
          <w:tcPr>
            <w:tcW w:w="1280" w:type="dxa"/>
            <w:vAlign w:val="center"/>
          </w:tcPr>
          <w:p>
            <w:pPr>
              <w:spacing w:line="400" w:lineRule="exact"/>
              <w:jc w:val="center"/>
              <w:rPr>
                <w:rFonts w:eastAsia="仿宋_GB2312"/>
                <w:sz w:val="28"/>
                <w:szCs w:val="28"/>
              </w:rPr>
            </w:pPr>
            <w:r>
              <w:rPr>
                <w:rFonts w:eastAsia="仿宋_GB2312"/>
                <w:sz w:val="28"/>
                <w:szCs w:val="28"/>
              </w:rPr>
              <w:t>最高学历</w:t>
            </w:r>
          </w:p>
        </w:tc>
        <w:tc>
          <w:tcPr>
            <w:tcW w:w="1274" w:type="dxa"/>
            <w:gridSpan w:val="2"/>
            <w:vAlign w:val="center"/>
          </w:tcPr>
          <w:p>
            <w:pPr>
              <w:spacing w:line="400" w:lineRule="exact"/>
              <w:jc w:val="center"/>
              <w:rPr>
                <w:rFonts w:eastAsia="仿宋_GB2312"/>
                <w:sz w:val="28"/>
                <w:szCs w:val="28"/>
                <w:highlight w:val="yellow"/>
              </w:rPr>
            </w:pPr>
          </w:p>
        </w:tc>
        <w:tc>
          <w:tcPr>
            <w:tcW w:w="1419" w:type="dxa"/>
            <w:vAlign w:val="center"/>
          </w:tcPr>
          <w:p>
            <w:pPr>
              <w:spacing w:line="400" w:lineRule="exact"/>
              <w:jc w:val="center"/>
              <w:rPr>
                <w:rFonts w:eastAsia="仿宋_GB2312"/>
                <w:sz w:val="28"/>
                <w:szCs w:val="28"/>
              </w:rPr>
            </w:pPr>
            <w:r>
              <w:rPr>
                <w:rFonts w:eastAsia="仿宋_GB2312"/>
                <w:sz w:val="28"/>
                <w:szCs w:val="28"/>
              </w:rPr>
              <w:t>最高学位</w:t>
            </w:r>
          </w:p>
        </w:tc>
        <w:tc>
          <w:tcPr>
            <w:tcW w:w="1982" w:type="dxa"/>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40"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eastAsia="仿宋_GB2312"/>
                <w:sz w:val="28"/>
                <w:szCs w:val="28"/>
              </w:rPr>
              <w:t>专业技术职务</w:t>
            </w:r>
          </w:p>
        </w:tc>
        <w:tc>
          <w:tcPr>
            <w:tcW w:w="1275" w:type="dxa"/>
            <w:gridSpan w:val="2"/>
            <w:vAlign w:val="center"/>
          </w:tcPr>
          <w:p>
            <w:pPr>
              <w:spacing w:line="400" w:lineRule="exact"/>
              <w:jc w:val="center"/>
              <w:rPr>
                <w:rFonts w:eastAsia="仿宋_GB2312"/>
                <w:sz w:val="28"/>
                <w:szCs w:val="28"/>
              </w:rPr>
            </w:pPr>
          </w:p>
        </w:tc>
        <w:tc>
          <w:tcPr>
            <w:tcW w:w="1280" w:type="dxa"/>
            <w:vAlign w:val="center"/>
          </w:tcPr>
          <w:p>
            <w:pPr>
              <w:spacing w:line="400" w:lineRule="exact"/>
              <w:jc w:val="center"/>
              <w:rPr>
                <w:rFonts w:eastAsia="仿宋_GB2312"/>
                <w:sz w:val="28"/>
                <w:szCs w:val="28"/>
              </w:rPr>
            </w:pPr>
            <w:r>
              <w:rPr>
                <w:rFonts w:eastAsia="仿宋_GB2312"/>
                <w:sz w:val="28"/>
                <w:szCs w:val="28"/>
              </w:rPr>
              <w:t>证件号码</w:t>
            </w:r>
          </w:p>
        </w:tc>
        <w:tc>
          <w:tcPr>
            <w:tcW w:w="1274" w:type="dxa"/>
            <w:gridSpan w:val="2"/>
            <w:vAlign w:val="center"/>
          </w:tcPr>
          <w:p>
            <w:pPr>
              <w:spacing w:line="400" w:lineRule="exact"/>
              <w:jc w:val="center"/>
              <w:rPr>
                <w:rFonts w:eastAsia="仿宋_GB2312"/>
                <w:sz w:val="28"/>
                <w:szCs w:val="28"/>
                <w:highlight w:val="yellow"/>
              </w:rPr>
            </w:pPr>
          </w:p>
        </w:tc>
        <w:tc>
          <w:tcPr>
            <w:tcW w:w="1419" w:type="dxa"/>
            <w:vAlign w:val="center"/>
          </w:tcPr>
          <w:p>
            <w:pPr>
              <w:spacing w:line="400" w:lineRule="exact"/>
              <w:jc w:val="center"/>
              <w:rPr>
                <w:rFonts w:eastAsia="仿宋_GB2312"/>
                <w:sz w:val="28"/>
                <w:szCs w:val="28"/>
              </w:rPr>
            </w:pPr>
            <w:r>
              <w:rPr>
                <w:rFonts w:eastAsia="仿宋_GB2312"/>
                <w:sz w:val="28"/>
                <w:szCs w:val="28"/>
              </w:rPr>
              <w:t>证件类型</w:t>
            </w:r>
          </w:p>
        </w:tc>
        <w:tc>
          <w:tcPr>
            <w:tcW w:w="1982" w:type="dxa"/>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226"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eastAsia="仿宋_GB2312"/>
                <w:sz w:val="28"/>
                <w:szCs w:val="28"/>
              </w:rPr>
              <w:t>通讯地址</w:t>
            </w:r>
          </w:p>
        </w:tc>
        <w:tc>
          <w:tcPr>
            <w:tcW w:w="3829" w:type="dxa"/>
            <w:gridSpan w:val="5"/>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eastAsia="仿宋_GB2312"/>
                <w:sz w:val="28"/>
                <w:szCs w:val="28"/>
              </w:rPr>
              <w:t>邮编</w:t>
            </w:r>
          </w:p>
        </w:tc>
        <w:tc>
          <w:tcPr>
            <w:tcW w:w="1982" w:type="dxa"/>
            <w:vAlign w:val="center"/>
          </w:tcPr>
          <w:p>
            <w:pPr>
              <w:spacing w:line="40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190"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eastAsia="仿宋_GB2312"/>
                <w:sz w:val="28"/>
                <w:szCs w:val="28"/>
              </w:rPr>
              <w:t>电话</w:t>
            </w:r>
          </w:p>
        </w:tc>
        <w:tc>
          <w:tcPr>
            <w:tcW w:w="1249" w:type="dxa"/>
            <w:vAlign w:val="center"/>
          </w:tcPr>
          <w:p>
            <w:pPr>
              <w:spacing w:line="400" w:lineRule="exact"/>
              <w:jc w:val="center"/>
              <w:rPr>
                <w:rFonts w:eastAsia="仿宋_GB2312"/>
                <w:sz w:val="28"/>
                <w:szCs w:val="28"/>
              </w:rPr>
            </w:pPr>
          </w:p>
        </w:tc>
        <w:tc>
          <w:tcPr>
            <w:tcW w:w="1335" w:type="dxa"/>
            <w:gridSpan w:val="3"/>
            <w:vAlign w:val="center"/>
          </w:tcPr>
          <w:p>
            <w:pPr>
              <w:spacing w:line="400" w:lineRule="exact"/>
              <w:jc w:val="center"/>
              <w:rPr>
                <w:rFonts w:eastAsia="仿宋_GB2312"/>
                <w:sz w:val="28"/>
                <w:szCs w:val="28"/>
              </w:rPr>
            </w:pPr>
            <w:r>
              <w:rPr>
                <w:rFonts w:eastAsia="仿宋_GB2312"/>
                <w:sz w:val="28"/>
                <w:szCs w:val="28"/>
              </w:rPr>
              <w:t>手机</w:t>
            </w:r>
          </w:p>
        </w:tc>
        <w:tc>
          <w:tcPr>
            <w:tcW w:w="1245" w:type="dxa"/>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eastAsia="仿宋_GB2312"/>
                <w:sz w:val="28"/>
                <w:szCs w:val="28"/>
              </w:rPr>
              <w:t>电子邮箱</w:t>
            </w:r>
          </w:p>
        </w:tc>
        <w:tc>
          <w:tcPr>
            <w:tcW w:w="1982" w:type="dxa"/>
            <w:vAlign w:val="center"/>
          </w:tcPr>
          <w:p>
            <w:pPr>
              <w:spacing w:line="40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8" w:hRule="atLeast"/>
          <w:jc w:val="center"/>
        </w:trPr>
        <w:tc>
          <w:tcPr>
            <w:tcW w:w="709" w:type="dxa"/>
            <w:vMerge w:val="restart"/>
            <w:vAlign w:val="center"/>
          </w:tcPr>
          <w:p>
            <w:pPr>
              <w:spacing w:line="400" w:lineRule="exact"/>
              <w:jc w:val="left"/>
              <w:rPr>
                <w:rFonts w:eastAsia="仿宋_GB2312"/>
                <w:sz w:val="28"/>
                <w:szCs w:val="28"/>
              </w:rPr>
            </w:pPr>
            <w:r>
              <w:rPr>
                <w:rFonts w:eastAsia="仿宋_GB2312"/>
                <w:sz w:val="28"/>
                <w:szCs w:val="28"/>
              </w:rPr>
              <w:t>推荐领域</w:t>
            </w:r>
          </w:p>
        </w:tc>
        <w:tc>
          <w:tcPr>
            <w:tcW w:w="2667" w:type="dxa"/>
            <w:gridSpan w:val="2"/>
            <w:tcMar>
              <w:top w:w="28" w:type="dxa"/>
              <w:left w:w="28" w:type="dxa"/>
              <w:bottom w:w="28" w:type="dxa"/>
              <w:right w:w="28" w:type="dxa"/>
            </w:tcMar>
            <w:vAlign w:val="center"/>
          </w:tcPr>
          <w:p>
            <w:pPr>
              <w:spacing w:line="400" w:lineRule="exact"/>
              <w:jc w:val="center"/>
              <w:rPr>
                <w:rFonts w:eastAsia="仿宋_GB2312"/>
                <w:sz w:val="28"/>
                <w:szCs w:val="28"/>
              </w:rPr>
            </w:pPr>
            <w:r>
              <w:rPr>
                <w:rFonts w:hint="eastAsia" w:eastAsia="仿宋_GB2312"/>
                <w:sz w:val="28"/>
                <w:szCs w:val="28"/>
              </w:rPr>
              <w:t>疫情防控</w:t>
            </w:r>
          </w:p>
        </w:tc>
        <w:tc>
          <w:tcPr>
            <w:tcW w:w="5981" w:type="dxa"/>
            <w:gridSpan w:val="6"/>
            <w:vAlign w:val="center"/>
          </w:tcPr>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疫情防控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8" w:hRule="atLeast"/>
          <w:jc w:val="center"/>
        </w:trPr>
        <w:tc>
          <w:tcPr>
            <w:tcW w:w="709" w:type="dxa"/>
            <w:vMerge w:val="continue"/>
            <w:vAlign w:val="center"/>
          </w:tcPr>
          <w:p>
            <w:pPr>
              <w:spacing w:line="400" w:lineRule="exact"/>
              <w:jc w:val="left"/>
              <w:rPr>
                <w:rFonts w:eastAsia="仿宋_GB2312"/>
                <w:sz w:val="28"/>
                <w:szCs w:val="28"/>
              </w:rPr>
            </w:pPr>
          </w:p>
        </w:tc>
        <w:tc>
          <w:tcPr>
            <w:tcW w:w="2667" w:type="dxa"/>
            <w:gridSpan w:val="2"/>
            <w:tcMar>
              <w:top w:w="28" w:type="dxa"/>
              <w:left w:w="28" w:type="dxa"/>
              <w:bottom w:w="28" w:type="dxa"/>
              <w:right w:w="28" w:type="dxa"/>
            </w:tcMar>
            <w:vAlign w:val="center"/>
          </w:tcPr>
          <w:p>
            <w:pPr>
              <w:spacing w:line="400" w:lineRule="exact"/>
              <w:jc w:val="center"/>
              <w:rPr>
                <w:rFonts w:eastAsia="仿宋_GB2312"/>
                <w:sz w:val="28"/>
                <w:szCs w:val="28"/>
              </w:rPr>
            </w:pPr>
            <w:r>
              <w:rPr>
                <w:rFonts w:hint="eastAsia" w:eastAsia="仿宋_GB2312"/>
                <w:sz w:val="28"/>
                <w:szCs w:val="28"/>
              </w:rPr>
              <w:t>脱贫攻坚</w:t>
            </w:r>
          </w:p>
        </w:tc>
        <w:tc>
          <w:tcPr>
            <w:tcW w:w="5981" w:type="dxa"/>
            <w:gridSpan w:val="6"/>
            <w:vAlign w:val="center"/>
          </w:tcPr>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脱贫攻坚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jc w:val="center"/>
        </w:trPr>
        <w:tc>
          <w:tcPr>
            <w:tcW w:w="709" w:type="dxa"/>
            <w:vMerge w:val="continue"/>
            <w:vAlign w:val="center"/>
          </w:tcPr>
          <w:p>
            <w:pPr>
              <w:spacing w:line="400" w:lineRule="exact"/>
              <w:jc w:val="left"/>
              <w:rPr>
                <w:rFonts w:eastAsia="仿宋_GB2312"/>
                <w:sz w:val="28"/>
                <w:szCs w:val="28"/>
              </w:rPr>
            </w:pPr>
          </w:p>
        </w:tc>
        <w:tc>
          <w:tcPr>
            <w:tcW w:w="2667" w:type="dxa"/>
            <w:gridSpan w:val="2"/>
            <w:tcMar>
              <w:top w:w="28" w:type="dxa"/>
              <w:left w:w="28" w:type="dxa"/>
              <w:bottom w:w="28" w:type="dxa"/>
              <w:right w:w="28" w:type="dxa"/>
            </w:tcMar>
            <w:vAlign w:val="center"/>
          </w:tcPr>
          <w:p>
            <w:pPr>
              <w:spacing w:line="400" w:lineRule="exact"/>
              <w:jc w:val="center"/>
              <w:rPr>
                <w:rFonts w:eastAsia="仿宋_GB2312"/>
                <w:sz w:val="28"/>
                <w:szCs w:val="28"/>
              </w:rPr>
            </w:pPr>
            <w:r>
              <w:rPr>
                <w:rFonts w:hint="eastAsia" w:eastAsia="仿宋_GB2312"/>
                <w:sz w:val="28"/>
                <w:szCs w:val="28"/>
              </w:rPr>
              <w:t>基础研究和前沿探索</w:t>
            </w:r>
          </w:p>
        </w:tc>
        <w:tc>
          <w:tcPr>
            <w:tcW w:w="5981" w:type="dxa"/>
            <w:gridSpan w:val="6"/>
            <w:vAlign w:val="center"/>
          </w:tcPr>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理科</w:t>
            </w:r>
            <w:r>
              <w:rPr>
                <w:rFonts w:eastAsia="仿宋_GB2312"/>
                <w:sz w:val="28"/>
                <w:szCs w:val="28"/>
              </w:rPr>
              <w:t>□</w:t>
            </w:r>
            <w:r>
              <w:rPr>
                <w:rFonts w:hint="eastAsia" w:eastAsia="仿宋_GB2312"/>
                <w:sz w:val="28"/>
                <w:szCs w:val="28"/>
              </w:rPr>
              <w:t>工科</w:t>
            </w:r>
            <w:r>
              <w:rPr>
                <w:rFonts w:eastAsia="仿宋_GB2312"/>
                <w:sz w:val="28"/>
                <w:szCs w:val="28"/>
              </w:rPr>
              <w:t>□</w:t>
            </w:r>
            <w:r>
              <w:rPr>
                <w:rFonts w:hint="eastAsia" w:eastAsia="仿宋_GB2312"/>
                <w:sz w:val="28"/>
                <w:szCs w:val="28"/>
              </w:rPr>
              <w:t>农科</w:t>
            </w:r>
            <w:r>
              <w:rPr>
                <w:rFonts w:eastAsia="仿宋_GB2312"/>
                <w:sz w:val="28"/>
                <w:szCs w:val="28"/>
              </w:rPr>
              <w:t>□</w:t>
            </w:r>
            <w:r>
              <w:rPr>
                <w:rFonts w:hint="eastAsia" w:eastAsia="仿宋_GB2312"/>
                <w:sz w:val="28"/>
                <w:szCs w:val="28"/>
              </w:rPr>
              <w:t>医科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jc w:val="center"/>
        </w:trPr>
        <w:tc>
          <w:tcPr>
            <w:tcW w:w="709" w:type="dxa"/>
            <w:vMerge w:val="continue"/>
            <w:vAlign w:val="center"/>
          </w:tcPr>
          <w:p>
            <w:pPr>
              <w:spacing w:line="400" w:lineRule="exact"/>
              <w:jc w:val="left"/>
              <w:rPr>
                <w:rFonts w:eastAsia="仿宋_GB2312"/>
                <w:sz w:val="28"/>
                <w:szCs w:val="28"/>
              </w:rPr>
            </w:pPr>
          </w:p>
        </w:tc>
        <w:tc>
          <w:tcPr>
            <w:tcW w:w="2667" w:type="dxa"/>
            <w:gridSpan w:val="2"/>
            <w:tcMar>
              <w:top w:w="28" w:type="dxa"/>
              <w:left w:w="28" w:type="dxa"/>
              <w:bottom w:w="28" w:type="dxa"/>
              <w:right w:w="28" w:type="dxa"/>
            </w:tcMar>
            <w:vAlign w:val="center"/>
          </w:tcPr>
          <w:p>
            <w:pPr>
              <w:spacing w:line="400" w:lineRule="exact"/>
              <w:jc w:val="center"/>
              <w:rPr>
                <w:rFonts w:eastAsia="仿宋_GB2312"/>
                <w:sz w:val="28"/>
                <w:szCs w:val="28"/>
              </w:rPr>
            </w:pPr>
            <w:r>
              <w:rPr>
                <w:rFonts w:hint="eastAsia" w:eastAsia="仿宋_GB2312"/>
                <w:sz w:val="28"/>
                <w:szCs w:val="28"/>
              </w:rPr>
              <w:t>重大装备和工程攻关</w:t>
            </w:r>
          </w:p>
        </w:tc>
        <w:tc>
          <w:tcPr>
            <w:tcW w:w="5981" w:type="dxa"/>
            <w:gridSpan w:val="6"/>
            <w:vAlign w:val="center"/>
          </w:tcPr>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重大工程与装备</w:t>
            </w:r>
            <w:r>
              <w:rPr>
                <w:rFonts w:eastAsia="仿宋_GB2312"/>
                <w:sz w:val="28"/>
                <w:szCs w:val="28"/>
              </w:rPr>
              <w:t>□</w:t>
            </w:r>
            <w:r>
              <w:rPr>
                <w:rFonts w:hint="eastAsia" w:eastAsia="仿宋_GB2312"/>
                <w:sz w:val="28"/>
                <w:szCs w:val="28"/>
              </w:rPr>
              <w:t>关键核心技术</w:t>
            </w:r>
          </w:p>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高超技艺技能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jc w:val="center"/>
        </w:trPr>
        <w:tc>
          <w:tcPr>
            <w:tcW w:w="709" w:type="dxa"/>
            <w:vMerge w:val="continue"/>
            <w:vAlign w:val="center"/>
          </w:tcPr>
          <w:p>
            <w:pPr>
              <w:spacing w:line="400" w:lineRule="exact"/>
              <w:jc w:val="left"/>
              <w:rPr>
                <w:rFonts w:eastAsia="仿宋_GB2312"/>
                <w:sz w:val="28"/>
                <w:szCs w:val="28"/>
              </w:rPr>
            </w:pPr>
          </w:p>
        </w:tc>
        <w:tc>
          <w:tcPr>
            <w:tcW w:w="2667" w:type="dxa"/>
            <w:gridSpan w:val="2"/>
            <w:tcMar>
              <w:top w:w="28" w:type="dxa"/>
              <w:left w:w="28" w:type="dxa"/>
              <w:bottom w:w="28" w:type="dxa"/>
              <w:right w:w="28" w:type="dxa"/>
            </w:tcMar>
            <w:vAlign w:val="center"/>
          </w:tcPr>
          <w:p>
            <w:pPr>
              <w:spacing w:line="400" w:lineRule="exact"/>
              <w:jc w:val="center"/>
              <w:rPr>
                <w:rFonts w:eastAsia="仿宋_GB2312"/>
                <w:sz w:val="28"/>
                <w:szCs w:val="28"/>
              </w:rPr>
            </w:pPr>
            <w:r>
              <w:rPr>
                <w:rFonts w:hint="eastAsia" w:eastAsia="仿宋_GB2312"/>
                <w:sz w:val="28"/>
                <w:szCs w:val="28"/>
              </w:rPr>
              <w:t>成果转化和创新创业</w:t>
            </w:r>
          </w:p>
        </w:tc>
        <w:tc>
          <w:tcPr>
            <w:tcW w:w="5981" w:type="dxa"/>
            <w:gridSpan w:val="6"/>
            <w:vAlign w:val="center"/>
          </w:tcPr>
          <w:p>
            <w:pPr>
              <w:spacing w:line="400" w:lineRule="exact"/>
              <w:rPr>
                <w:rFonts w:eastAsia="仿宋_GB2312"/>
                <w:sz w:val="28"/>
                <w:szCs w:val="28"/>
              </w:rPr>
            </w:pPr>
            <w:r>
              <w:rPr>
                <w:rFonts w:eastAsia="仿宋_GB2312"/>
                <w:sz w:val="28"/>
                <w:szCs w:val="28"/>
              </w:rPr>
              <w:t>□</w:t>
            </w:r>
            <w:r>
              <w:rPr>
                <w:rFonts w:hint="eastAsia" w:eastAsia="仿宋_GB2312"/>
                <w:sz w:val="28"/>
                <w:szCs w:val="28"/>
              </w:rPr>
              <w:t>成果转化</w:t>
            </w:r>
            <w:r>
              <w:rPr>
                <w:rFonts w:eastAsia="仿宋_GB2312"/>
                <w:sz w:val="28"/>
                <w:szCs w:val="28"/>
              </w:rPr>
              <w:t>□</w:t>
            </w:r>
            <w:r>
              <w:rPr>
                <w:rFonts w:hint="eastAsia" w:eastAsia="仿宋_GB2312"/>
                <w:sz w:val="28"/>
                <w:szCs w:val="28"/>
              </w:rPr>
              <w:t>创新创业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1242" w:hRule="atLeast"/>
          <w:jc w:val="center"/>
        </w:trPr>
        <w:tc>
          <w:tcPr>
            <w:tcW w:w="709" w:type="dxa"/>
            <w:vMerge w:val="continue"/>
            <w:vAlign w:val="center"/>
          </w:tcPr>
          <w:p>
            <w:pPr>
              <w:spacing w:line="400" w:lineRule="exact"/>
              <w:jc w:val="left"/>
              <w:rPr>
                <w:rFonts w:eastAsia="仿宋_GB2312"/>
                <w:sz w:val="28"/>
                <w:szCs w:val="28"/>
              </w:rPr>
            </w:pPr>
          </w:p>
        </w:tc>
        <w:tc>
          <w:tcPr>
            <w:tcW w:w="2667" w:type="dxa"/>
            <w:gridSpan w:val="2"/>
            <w:tcMar>
              <w:top w:w="28" w:type="dxa"/>
              <w:left w:w="28" w:type="dxa"/>
              <w:bottom w:w="28" w:type="dxa"/>
              <w:right w:w="28" w:type="dxa"/>
            </w:tcMar>
            <w:vAlign w:val="center"/>
          </w:tcPr>
          <w:p>
            <w:pPr>
              <w:spacing w:line="400" w:lineRule="exact"/>
              <w:jc w:val="center"/>
              <w:rPr>
                <w:rFonts w:eastAsia="仿宋_GB2312"/>
                <w:sz w:val="28"/>
                <w:szCs w:val="28"/>
              </w:rPr>
            </w:pPr>
            <w:r>
              <w:rPr>
                <w:rFonts w:hint="eastAsia" w:eastAsia="仿宋_GB2312"/>
                <w:sz w:val="28"/>
                <w:szCs w:val="28"/>
              </w:rPr>
              <w:t>社会服务</w:t>
            </w:r>
          </w:p>
        </w:tc>
        <w:tc>
          <w:tcPr>
            <w:tcW w:w="5981" w:type="dxa"/>
            <w:gridSpan w:val="6"/>
            <w:vAlign w:val="center"/>
          </w:tcPr>
          <w:p>
            <w:pPr>
              <w:spacing w:line="400" w:lineRule="exact"/>
              <w:jc w:val="left"/>
              <w:rPr>
                <w:rFonts w:eastAsia="仿宋_GB2312"/>
                <w:sz w:val="28"/>
                <w:szCs w:val="28"/>
              </w:rPr>
            </w:pPr>
            <w:r>
              <w:rPr>
                <w:rFonts w:eastAsia="仿宋_GB2312"/>
                <w:sz w:val="28"/>
                <w:szCs w:val="28"/>
              </w:rPr>
              <w:t>□</w:t>
            </w:r>
            <w:r>
              <w:rPr>
                <w:rFonts w:hint="eastAsia" w:eastAsia="仿宋_GB2312"/>
                <w:sz w:val="28"/>
                <w:szCs w:val="28"/>
              </w:rPr>
              <w:t>科学普及</w:t>
            </w:r>
            <w:r>
              <w:rPr>
                <w:rFonts w:eastAsia="仿宋_GB2312"/>
                <w:sz w:val="28"/>
                <w:szCs w:val="28"/>
              </w:rPr>
              <w:t>□</w:t>
            </w:r>
            <w:r>
              <w:rPr>
                <w:rFonts w:hint="eastAsia" w:eastAsia="仿宋_GB2312"/>
                <w:sz w:val="28"/>
                <w:szCs w:val="28"/>
              </w:rPr>
              <w:t>科技决策咨询</w:t>
            </w:r>
            <w:r>
              <w:rPr>
                <w:rFonts w:eastAsia="仿宋_GB2312"/>
                <w:sz w:val="28"/>
                <w:szCs w:val="28"/>
              </w:rPr>
              <w:t>□</w:t>
            </w:r>
            <w:r>
              <w:rPr>
                <w:rFonts w:hint="eastAsia" w:eastAsia="仿宋_GB2312"/>
                <w:sz w:val="28"/>
                <w:szCs w:val="28"/>
              </w:rPr>
              <w:t>国际民间科技交流与合作</w:t>
            </w:r>
            <w:r>
              <w:rPr>
                <w:rFonts w:eastAsia="仿宋_GB2312"/>
                <w:sz w:val="28"/>
                <w:szCs w:val="28"/>
              </w:rPr>
              <w:t>□</w:t>
            </w:r>
            <w:r>
              <w:rPr>
                <w:rFonts w:hint="eastAsia" w:eastAsia="仿宋_GB2312"/>
                <w:sz w:val="28"/>
                <w:szCs w:val="28"/>
              </w:rPr>
              <w:t>科技志愿服务</w:t>
            </w:r>
            <w:r>
              <w:rPr>
                <w:rFonts w:eastAsia="仿宋_GB2312"/>
                <w:sz w:val="28"/>
                <w:szCs w:val="28"/>
              </w:rPr>
              <w:t>□</w:t>
            </w:r>
            <w:r>
              <w:rPr>
                <w:rFonts w:hint="eastAsia" w:eastAsia="仿宋_GB2312"/>
                <w:sz w:val="28"/>
                <w:szCs w:val="28"/>
              </w:rPr>
              <w:t>其他</w:t>
            </w:r>
          </w:p>
        </w:tc>
      </w:tr>
    </w:tbl>
    <w:p>
      <w:pPr>
        <w:spacing w:line="440" w:lineRule="exact"/>
        <w:jc w:val="left"/>
        <w:rPr>
          <w:rFonts w:ascii="黑体" w:hAnsi="黑体" w:eastAsia="黑体"/>
          <w:sz w:val="30"/>
          <w:szCs w:val="30"/>
        </w:rPr>
      </w:pPr>
      <w:r>
        <w:rPr>
          <w:rFonts w:ascii="黑体" w:hAnsi="黑体" w:eastAsia="黑体"/>
          <w:sz w:val="30"/>
          <w:szCs w:val="30"/>
        </w:rPr>
        <w:t>二、主要成绩和贡献</w:t>
      </w:r>
      <w:r>
        <w:rPr>
          <w:rFonts w:hint="eastAsia" w:ascii="黑体" w:hAnsi="黑体" w:eastAsia="黑体"/>
          <w:sz w:val="30"/>
          <w:szCs w:val="30"/>
        </w:rPr>
        <w:t>摘要</w:t>
      </w:r>
    </w:p>
    <w:p>
      <w:pPr>
        <w:pStyle w:val="6"/>
        <w:spacing w:line="390" w:lineRule="exact"/>
        <w:ind w:firstLine="428"/>
        <w:rPr>
          <w:rFonts w:ascii="仿宋_GB2312" w:hAnsi="Times New Roman" w:eastAsia="仿宋_GB2312"/>
          <w:spacing w:val="2"/>
          <w:sz w:val="24"/>
          <w:szCs w:val="24"/>
        </w:rPr>
      </w:pPr>
      <w:r>
        <w:rPr>
          <w:rFonts w:hint="eastAsia" w:ascii="仿宋_GB2312" w:hAnsi="Times New Roman" w:eastAsia="仿宋_GB2312"/>
          <w:spacing w:val="2"/>
          <w:sz w:val="24"/>
          <w:szCs w:val="24"/>
        </w:rPr>
        <w:t>（应准确、客观、凝练地填写近3年内，在疫情防控、脱贫攻坚</w:t>
      </w:r>
      <w:r>
        <w:rPr>
          <w:rFonts w:hint="eastAsia" w:ascii="仿宋_GB2312" w:hAnsi="Times New Roman" w:eastAsia="仿宋_GB2312"/>
          <w:spacing w:val="2"/>
          <w:sz w:val="24"/>
        </w:rPr>
        <w:t>、基础研究和前沿探索、重大装备和工程攻关、成果转化和创新创业、社会服务等方面</w:t>
      </w:r>
      <w:r>
        <w:rPr>
          <w:rFonts w:hint="eastAsia" w:ascii="仿宋_GB2312" w:hAnsi="Times New Roman" w:eastAsia="仿宋_GB2312"/>
          <w:spacing w:val="2"/>
          <w:sz w:val="24"/>
          <w:szCs w:val="24"/>
        </w:rPr>
        <w:t>所作出的主要成绩和突出贡献的摘要。限500字以内。）</w:t>
      </w:r>
    </w:p>
    <w:tbl>
      <w:tblPr>
        <w:tblStyle w:val="14"/>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848"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ind w:firstLine="428"/>
              <w:rPr>
                <w:rFonts w:ascii="Times New Roman" w:hAnsi="Times New Roman" w:eastAsia="仿宋_GB2312"/>
                <w:sz w:val="28"/>
              </w:rPr>
            </w:pPr>
          </w:p>
          <w:p>
            <w:pPr>
              <w:pStyle w:val="6"/>
              <w:spacing w:line="390" w:lineRule="exact"/>
              <w:rPr>
                <w:rFonts w:ascii="Times New Roman" w:hAnsi="Times New Roman" w:eastAsia="仿宋_GB2312"/>
                <w:sz w:val="28"/>
              </w:rPr>
            </w:pPr>
          </w:p>
        </w:tc>
      </w:tr>
    </w:tbl>
    <w:p>
      <w:pPr>
        <w:spacing w:line="440" w:lineRule="exact"/>
        <w:jc w:val="left"/>
        <w:rPr>
          <w:rFonts w:ascii="黑体" w:hAnsi="黑体" w:eastAsia="黑体"/>
          <w:sz w:val="30"/>
          <w:szCs w:val="30"/>
        </w:rPr>
      </w:pPr>
    </w:p>
    <w:p>
      <w:pPr>
        <w:spacing w:line="440" w:lineRule="exact"/>
        <w:jc w:val="left"/>
        <w:rPr>
          <w:rFonts w:ascii="黑体" w:hAnsi="黑体" w:eastAsia="黑体"/>
          <w:sz w:val="30"/>
          <w:szCs w:val="30"/>
        </w:rPr>
      </w:pPr>
      <w:r>
        <w:rPr>
          <w:rFonts w:hint="eastAsia" w:ascii="黑体" w:hAnsi="黑体" w:eastAsia="黑体"/>
          <w:sz w:val="30"/>
          <w:szCs w:val="30"/>
        </w:rPr>
        <w:t>三</w:t>
      </w:r>
      <w:r>
        <w:rPr>
          <w:rFonts w:ascii="黑体" w:hAnsi="黑体" w:eastAsia="黑体"/>
          <w:sz w:val="30"/>
          <w:szCs w:val="30"/>
        </w:rPr>
        <w:t>、主要成绩和贡献</w:t>
      </w:r>
    </w:p>
    <w:p>
      <w:pPr>
        <w:pStyle w:val="6"/>
        <w:spacing w:line="390" w:lineRule="exact"/>
        <w:ind w:firstLine="428"/>
        <w:rPr>
          <w:rFonts w:ascii="仿宋_GB2312" w:hAnsi="Times New Roman" w:eastAsia="仿宋_GB2312"/>
          <w:spacing w:val="2"/>
          <w:sz w:val="24"/>
          <w:szCs w:val="24"/>
        </w:rPr>
      </w:pPr>
      <w:r>
        <w:rPr>
          <w:rFonts w:hint="eastAsia" w:ascii="仿宋_GB2312" w:hAnsi="Times New Roman" w:eastAsia="仿宋_GB2312"/>
          <w:spacing w:val="2"/>
          <w:sz w:val="24"/>
          <w:szCs w:val="24"/>
        </w:rPr>
        <w:t>（本栏目是评价被推荐团队的重要依据，应详实、准确、客观地填写近3年内，在疫情防控、脱贫攻坚</w:t>
      </w:r>
      <w:r>
        <w:rPr>
          <w:rFonts w:hint="eastAsia" w:ascii="仿宋_GB2312" w:hAnsi="Times New Roman" w:eastAsia="仿宋_GB2312"/>
          <w:spacing w:val="2"/>
          <w:sz w:val="24"/>
        </w:rPr>
        <w:t>、基础研究和前沿探索、重大装备和工程攻关、成果转化和创新创业、社会服务等方面</w:t>
      </w:r>
      <w:r>
        <w:rPr>
          <w:rFonts w:hint="eastAsia" w:ascii="仿宋_GB2312" w:hAnsi="Times New Roman" w:eastAsia="仿宋_GB2312"/>
          <w:spacing w:val="2"/>
          <w:sz w:val="24"/>
          <w:szCs w:val="24"/>
        </w:rPr>
        <w:t>所作出的主要成绩和突出贡献。限1500字以内。）</w:t>
      </w:r>
    </w:p>
    <w:tbl>
      <w:tblPr>
        <w:tblStyle w:val="14"/>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847"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spacing w:val="2"/>
              </w:rPr>
            </w:pPr>
          </w:p>
          <w:p>
            <w:pPr>
              <w:pStyle w:val="6"/>
              <w:spacing w:line="390" w:lineRule="exact"/>
              <w:ind w:firstLine="428"/>
              <w:rPr>
                <w:rFonts w:ascii="Times New Roman" w:hAnsi="Times New Roman" w:eastAsia="仿宋_GB2312"/>
                <w:sz w:val="28"/>
              </w:rPr>
            </w:pPr>
          </w:p>
        </w:tc>
      </w:tr>
    </w:tbl>
    <w:p>
      <w:pPr>
        <w:pStyle w:val="12"/>
        <w:spacing w:beforeAutospacing="0" w:afterAutospacing="0"/>
        <w:rPr>
          <w:rFonts w:ascii="Times New Roman" w:hAnsi="Times New Roman" w:eastAsia="仿宋_GB2312"/>
          <w:b/>
          <w:sz w:val="30"/>
        </w:rPr>
      </w:pPr>
    </w:p>
    <w:p>
      <w:pPr>
        <w:pStyle w:val="12"/>
        <w:spacing w:beforeAutospacing="0" w:afterAutospacing="0"/>
        <w:rPr>
          <w:rFonts w:ascii="黑体" w:hAnsi="黑体" w:eastAsia="黑体"/>
          <w:sz w:val="30"/>
        </w:rPr>
      </w:pPr>
      <w:r>
        <w:rPr>
          <w:rFonts w:hint="eastAsia" w:ascii="黑体" w:hAnsi="黑体" w:eastAsia="黑体"/>
          <w:sz w:val="30"/>
        </w:rPr>
        <w:t>四</w:t>
      </w:r>
      <w:r>
        <w:rPr>
          <w:rFonts w:ascii="黑体" w:hAnsi="黑体" w:eastAsia="黑体"/>
          <w:sz w:val="30"/>
        </w:rPr>
        <w:t>、候选团队声明</w:t>
      </w:r>
    </w:p>
    <w:tbl>
      <w:tblPr>
        <w:tblStyle w:val="14"/>
        <w:tblW w:w="8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921"/>
        <w:gridCol w:w="1080"/>
        <w:gridCol w:w="1143"/>
        <w:gridCol w:w="1209"/>
        <w:gridCol w:w="882"/>
        <w:gridCol w:w="851"/>
        <w:gridCol w:w="1134"/>
        <w:gridCol w:w="1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23" w:hRule="atLeast"/>
          <w:jc w:val="center"/>
        </w:trPr>
        <w:tc>
          <w:tcPr>
            <w:tcW w:w="8851" w:type="dxa"/>
            <w:gridSpan w:val="9"/>
          </w:tcPr>
          <w:p>
            <w:pPr>
              <w:spacing w:line="300" w:lineRule="auto"/>
              <w:rPr>
                <w:rFonts w:eastAsia="仿宋_GB2312"/>
                <w:sz w:val="28"/>
                <w:szCs w:val="28"/>
              </w:rPr>
            </w:pPr>
            <w:r>
              <w:rPr>
                <w:rFonts w:eastAsia="仿宋_GB2312"/>
                <w:sz w:val="28"/>
                <w:szCs w:val="28"/>
              </w:rPr>
              <w:t>1.团队负责人声明</w:t>
            </w:r>
          </w:p>
          <w:p>
            <w:pPr>
              <w:spacing w:line="300" w:lineRule="auto"/>
              <w:rPr>
                <w:rFonts w:eastAsia="仿宋_GB2312"/>
                <w:sz w:val="28"/>
                <w:szCs w:val="28"/>
              </w:rPr>
            </w:pPr>
          </w:p>
          <w:p>
            <w:pPr>
              <w:spacing w:line="360" w:lineRule="auto"/>
              <w:ind w:firstLine="480" w:firstLineChars="200"/>
              <w:rPr>
                <w:rFonts w:eastAsia="仿宋_GB2312"/>
                <w:sz w:val="24"/>
              </w:rPr>
            </w:pPr>
            <w:r>
              <w:rPr>
                <w:rFonts w:eastAsia="仿宋_GB2312"/>
                <w:sz w:val="24"/>
              </w:rPr>
              <w:t>本人代表团队同意推荐，并承诺推荐材料中所有信息真实可靠，若有失实和造假行为，本人愿承担一切责任。</w:t>
            </w:r>
          </w:p>
          <w:p>
            <w:pPr>
              <w:spacing w:line="480" w:lineRule="auto"/>
              <w:ind w:firstLine="480" w:firstLineChars="200"/>
              <w:rPr>
                <w:rFonts w:eastAsia="仿宋_GB2312"/>
                <w:sz w:val="24"/>
              </w:rPr>
            </w:pPr>
          </w:p>
          <w:p>
            <w:pPr>
              <w:spacing w:line="480" w:lineRule="auto"/>
              <w:rPr>
                <w:rFonts w:eastAsia="仿宋_GB2312"/>
                <w:sz w:val="24"/>
              </w:rPr>
            </w:pPr>
          </w:p>
          <w:p>
            <w:pPr>
              <w:spacing w:line="480" w:lineRule="auto"/>
              <w:rPr>
                <w:rFonts w:eastAsia="仿宋_GB2312"/>
                <w:sz w:val="24"/>
              </w:rPr>
            </w:pPr>
          </w:p>
          <w:p>
            <w:pPr>
              <w:spacing w:line="300" w:lineRule="auto"/>
              <w:ind w:firstLine="5520" w:firstLineChars="2300"/>
              <w:rPr>
                <w:rFonts w:eastAsia="仿宋_GB2312"/>
                <w:sz w:val="24"/>
              </w:rPr>
            </w:pPr>
            <w:r>
              <w:rPr>
                <w:rFonts w:eastAsia="仿宋_GB2312"/>
                <w:sz w:val="24"/>
              </w:rPr>
              <w:t>（签字）</w:t>
            </w:r>
            <w:r>
              <w:rPr>
                <w:rFonts w:hint="eastAsia" w:eastAsia="仿宋_GB2312"/>
                <w:sz w:val="24"/>
              </w:rPr>
              <w:t>：</w:t>
            </w:r>
          </w:p>
          <w:p>
            <w:pPr>
              <w:spacing w:line="300" w:lineRule="auto"/>
              <w:rPr>
                <w:rFonts w:eastAsia="仿宋_GB2312"/>
                <w:sz w:val="24"/>
              </w:rPr>
            </w:pPr>
            <w:r>
              <w:rPr>
                <w:rFonts w:hint="eastAsia" w:eastAsia="仿宋_GB2312"/>
                <w:sz w:val="24"/>
              </w:rPr>
              <w:t xml:space="preserve">                                                 </w:t>
            </w:r>
            <w:r>
              <w:rPr>
                <w:rFonts w:eastAsia="仿宋_GB2312"/>
                <w:sz w:val="24"/>
              </w:rPr>
              <w:t>年</w:t>
            </w:r>
            <w:r>
              <w:rPr>
                <w:rFonts w:hint="eastAsia" w:eastAsia="仿宋_GB2312"/>
                <w:sz w:val="24"/>
              </w:rPr>
              <w:t xml:space="preserve">  </w:t>
            </w:r>
            <w:r>
              <w:rPr>
                <w:rFonts w:eastAsia="仿宋_GB2312"/>
                <w:sz w:val="24"/>
              </w:rPr>
              <w:t>月</w:t>
            </w:r>
            <w:r>
              <w:rPr>
                <w:rFonts w:hint="eastAsia" w:eastAsia="仿宋_GB2312"/>
                <w:sz w:val="24"/>
              </w:rPr>
              <w:t xml:space="preserve">  </w:t>
            </w:r>
            <w:r>
              <w:rPr>
                <w:rFonts w:eastAsia="仿宋_GB2312"/>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0" w:hRule="atLeast"/>
          <w:jc w:val="center"/>
        </w:trPr>
        <w:tc>
          <w:tcPr>
            <w:tcW w:w="8851" w:type="dxa"/>
            <w:gridSpan w:val="9"/>
          </w:tcPr>
          <w:p>
            <w:pPr>
              <w:spacing w:line="300" w:lineRule="auto"/>
              <w:rPr>
                <w:rFonts w:eastAsia="仿宋_GB2312"/>
                <w:sz w:val="28"/>
                <w:szCs w:val="28"/>
              </w:rPr>
            </w:pPr>
            <w:r>
              <w:rPr>
                <w:rFonts w:eastAsia="仿宋_GB2312"/>
                <w:sz w:val="28"/>
                <w:szCs w:val="28"/>
              </w:rPr>
              <w:t>2.</w:t>
            </w:r>
            <w:r>
              <w:rPr>
                <w:rFonts w:ascii="Times New Roman" w:eastAsia="仿宋_GB2312"/>
                <w:sz w:val="28"/>
                <w:szCs w:val="28"/>
              </w:rPr>
              <w:t>团队核心成员签字（</w:t>
            </w:r>
            <w:r>
              <w:rPr>
                <w:rFonts w:ascii="Times New Roman" w:hAnsi="Times New Roman" w:eastAsia="仿宋_GB2312"/>
                <w:sz w:val="28"/>
                <w:szCs w:val="28"/>
              </w:rPr>
              <w:t>15</w:t>
            </w:r>
            <w:r>
              <w:rPr>
                <w:rFonts w:ascii="Times New Roman" w:eastAsia="仿宋_GB2312"/>
                <w:sz w:val="28"/>
                <w:szCs w:val="28"/>
              </w:rPr>
              <w:t>人以内</w:t>
            </w:r>
            <w:r>
              <w:rPr>
                <w:rFonts w:hint="eastAsia" w:eastAsia="仿宋_GB2312"/>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808" w:hRule="atLeast"/>
          <w:jc w:val="center"/>
        </w:trPr>
        <w:tc>
          <w:tcPr>
            <w:tcW w:w="613" w:type="dxa"/>
            <w:vAlign w:val="center"/>
          </w:tcPr>
          <w:p>
            <w:pPr>
              <w:spacing w:line="360" w:lineRule="exact"/>
              <w:jc w:val="center"/>
              <w:rPr>
                <w:rFonts w:eastAsia="仿宋_GB2312"/>
                <w:bCs/>
                <w:sz w:val="24"/>
              </w:rPr>
            </w:pPr>
            <w:r>
              <w:rPr>
                <w:rFonts w:eastAsia="仿宋_GB2312"/>
                <w:bCs/>
                <w:sz w:val="24"/>
              </w:rPr>
              <w:t>序号</w:t>
            </w:r>
          </w:p>
        </w:tc>
        <w:tc>
          <w:tcPr>
            <w:tcW w:w="921" w:type="dxa"/>
            <w:vAlign w:val="center"/>
          </w:tcPr>
          <w:p>
            <w:pPr>
              <w:spacing w:line="360" w:lineRule="exact"/>
              <w:jc w:val="center"/>
              <w:rPr>
                <w:rFonts w:eastAsia="仿宋_GB2312"/>
                <w:sz w:val="24"/>
              </w:rPr>
            </w:pPr>
            <w:r>
              <w:rPr>
                <w:rFonts w:eastAsia="仿宋_GB2312"/>
                <w:sz w:val="24"/>
              </w:rPr>
              <w:t>姓名</w:t>
            </w:r>
          </w:p>
        </w:tc>
        <w:tc>
          <w:tcPr>
            <w:tcW w:w="1080" w:type="dxa"/>
            <w:vAlign w:val="center"/>
          </w:tcPr>
          <w:p>
            <w:pPr>
              <w:spacing w:line="360" w:lineRule="exact"/>
              <w:jc w:val="center"/>
              <w:rPr>
                <w:rFonts w:eastAsia="仿宋_GB2312"/>
                <w:sz w:val="24"/>
              </w:rPr>
            </w:pPr>
            <w:r>
              <w:rPr>
                <w:rFonts w:eastAsia="仿宋_GB2312"/>
                <w:sz w:val="24"/>
              </w:rPr>
              <w:t>出生年月</w:t>
            </w:r>
          </w:p>
        </w:tc>
        <w:tc>
          <w:tcPr>
            <w:tcW w:w="1143" w:type="dxa"/>
            <w:vAlign w:val="center"/>
          </w:tcPr>
          <w:p>
            <w:pPr>
              <w:spacing w:line="360" w:lineRule="exact"/>
              <w:jc w:val="center"/>
              <w:rPr>
                <w:rFonts w:eastAsia="仿宋_GB2312"/>
                <w:sz w:val="24"/>
              </w:rPr>
            </w:pPr>
            <w:r>
              <w:rPr>
                <w:rFonts w:hint="eastAsia" w:eastAsia="仿宋_GB2312"/>
                <w:sz w:val="24"/>
              </w:rPr>
              <w:t>国籍情况</w:t>
            </w:r>
          </w:p>
        </w:tc>
        <w:tc>
          <w:tcPr>
            <w:tcW w:w="1209" w:type="dxa"/>
            <w:vAlign w:val="center"/>
          </w:tcPr>
          <w:p>
            <w:pPr>
              <w:spacing w:line="360" w:lineRule="exact"/>
              <w:jc w:val="center"/>
              <w:rPr>
                <w:rFonts w:eastAsia="仿宋_GB2312"/>
                <w:sz w:val="24"/>
              </w:rPr>
            </w:pPr>
            <w:r>
              <w:rPr>
                <w:rFonts w:hint="eastAsia" w:eastAsia="仿宋_GB2312"/>
                <w:sz w:val="24"/>
              </w:rPr>
              <w:t>证件号码</w:t>
            </w:r>
          </w:p>
        </w:tc>
        <w:tc>
          <w:tcPr>
            <w:tcW w:w="882" w:type="dxa"/>
            <w:vAlign w:val="center"/>
          </w:tcPr>
          <w:p>
            <w:pPr>
              <w:spacing w:line="360" w:lineRule="exact"/>
              <w:jc w:val="center"/>
              <w:rPr>
                <w:rFonts w:eastAsia="仿宋_GB2312"/>
                <w:sz w:val="24"/>
              </w:rPr>
            </w:pPr>
            <w:r>
              <w:rPr>
                <w:rFonts w:eastAsia="仿宋_GB2312"/>
                <w:sz w:val="24"/>
              </w:rPr>
              <w:t>学历/学位</w:t>
            </w:r>
          </w:p>
        </w:tc>
        <w:tc>
          <w:tcPr>
            <w:tcW w:w="851" w:type="dxa"/>
            <w:vAlign w:val="center"/>
          </w:tcPr>
          <w:p>
            <w:pPr>
              <w:spacing w:line="360" w:lineRule="exact"/>
              <w:jc w:val="center"/>
              <w:rPr>
                <w:rFonts w:eastAsia="仿宋_GB2312"/>
                <w:sz w:val="24"/>
              </w:rPr>
            </w:pPr>
            <w:r>
              <w:rPr>
                <w:rFonts w:eastAsia="仿宋_GB2312"/>
                <w:sz w:val="24"/>
              </w:rPr>
              <w:t>职务/职称</w:t>
            </w:r>
          </w:p>
        </w:tc>
        <w:tc>
          <w:tcPr>
            <w:tcW w:w="1134" w:type="dxa"/>
            <w:vAlign w:val="center"/>
          </w:tcPr>
          <w:p>
            <w:pPr>
              <w:spacing w:line="360" w:lineRule="exact"/>
              <w:jc w:val="center"/>
              <w:rPr>
                <w:rFonts w:eastAsia="仿宋_GB2312"/>
                <w:sz w:val="24"/>
              </w:rPr>
            </w:pPr>
            <w:r>
              <w:rPr>
                <w:rFonts w:eastAsia="仿宋_GB2312"/>
                <w:sz w:val="24"/>
              </w:rPr>
              <w:t>学科领域</w:t>
            </w:r>
          </w:p>
        </w:tc>
        <w:tc>
          <w:tcPr>
            <w:tcW w:w="1018" w:type="dxa"/>
            <w:vAlign w:val="center"/>
          </w:tcPr>
          <w:p>
            <w:pPr>
              <w:spacing w:line="360" w:lineRule="exact"/>
              <w:jc w:val="center"/>
              <w:rPr>
                <w:rFonts w:eastAsia="仿宋_GB2312"/>
                <w:sz w:val="24"/>
              </w:rPr>
            </w:pPr>
            <w:r>
              <w:rPr>
                <w:rFonts w:eastAsia="仿宋_GB2312"/>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spacing w:line="360" w:lineRule="exact"/>
              <w:jc w:val="center"/>
              <w:rPr>
                <w:rFonts w:ascii="Times New Roman" w:hAnsi="Times New Roman" w:eastAsia="仿宋_GB2312"/>
                <w:bCs/>
                <w:sz w:val="24"/>
              </w:rPr>
            </w:pPr>
          </w:p>
        </w:tc>
        <w:tc>
          <w:tcPr>
            <w:tcW w:w="921" w:type="dxa"/>
            <w:vAlign w:val="center"/>
          </w:tcPr>
          <w:p>
            <w:pPr>
              <w:spacing w:line="360" w:lineRule="exact"/>
              <w:jc w:val="center"/>
              <w:rPr>
                <w:rFonts w:eastAsia="仿宋_GB2312"/>
                <w:sz w:val="24"/>
              </w:rPr>
            </w:pPr>
          </w:p>
        </w:tc>
        <w:tc>
          <w:tcPr>
            <w:tcW w:w="1080" w:type="dxa"/>
            <w:vAlign w:val="center"/>
          </w:tcPr>
          <w:p>
            <w:pPr>
              <w:spacing w:line="360" w:lineRule="exact"/>
              <w:jc w:val="center"/>
              <w:rPr>
                <w:rFonts w:eastAsia="仿宋_GB2312"/>
                <w:sz w:val="24"/>
              </w:rPr>
            </w:pPr>
          </w:p>
        </w:tc>
        <w:tc>
          <w:tcPr>
            <w:tcW w:w="1143" w:type="dxa"/>
            <w:vAlign w:val="center"/>
          </w:tcPr>
          <w:p>
            <w:pPr>
              <w:spacing w:line="360" w:lineRule="exact"/>
              <w:jc w:val="center"/>
              <w:rPr>
                <w:rFonts w:eastAsia="仿宋_GB2312"/>
                <w:sz w:val="24"/>
              </w:rPr>
            </w:pPr>
          </w:p>
        </w:tc>
        <w:tc>
          <w:tcPr>
            <w:tcW w:w="1209" w:type="dxa"/>
          </w:tcPr>
          <w:p>
            <w:pPr>
              <w:spacing w:line="360" w:lineRule="exact"/>
              <w:jc w:val="center"/>
              <w:rPr>
                <w:rFonts w:eastAsia="仿宋_GB2312"/>
                <w:sz w:val="24"/>
              </w:rPr>
            </w:pPr>
          </w:p>
        </w:tc>
        <w:tc>
          <w:tcPr>
            <w:tcW w:w="882" w:type="dxa"/>
            <w:vAlign w:val="center"/>
          </w:tcPr>
          <w:p>
            <w:pPr>
              <w:spacing w:line="360" w:lineRule="exact"/>
              <w:jc w:val="center"/>
              <w:rPr>
                <w:rFonts w:eastAsia="仿宋_GB2312"/>
                <w:sz w:val="24"/>
              </w:rPr>
            </w:pPr>
          </w:p>
        </w:tc>
        <w:tc>
          <w:tcPr>
            <w:tcW w:w="851" w:type="dxa"/>
            <w:vAlign w:val="center"/>
          </w:tcPr>
          <w:p>
            <w:pPr>
              <w:spacing w:line="360" w:lineRule="exact"/>
              <w:jc w:val="center"/>
              <w:rPr>
                <w:rFonts w:eastAsia="仿宋_GB2312"/>
                <w:sz w:val="24"/>
              </w:rPr>
            </w:pPr>
          </w:p>
        </w:tc>
        <w:tc>
          <w:tcPr>
            <w:tcW w:w="1134" w:type="dxa"/>
          </w:tcPr>
          <w:p>
            <w:pPr>
              <w:spacing w:line="360" w:lineRule="exact"/>
              <w:jc w:val="center"/>
              <w:rPr>
                <w:rFonts w:eastAsia="仿宋_GB2312"/>
                <w:sz w:val="24"/>
              </w:rPr>
            </w:pPr>
          </w:p>
        </w:tc>
        <w:tc>
          <w:tcPr>
            <w:tcW w:w="1018" w:type="dxa"/>
            <w:vAlign w:val="center"/>
          </w:tcPr>
          <w:p>
            <w:pPr>
              <w:spacing w:line="360" w:lineRule="exact"/>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2"/>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bl>
    <w:p>
      <w:pPr>
        <w:rPr>
          <w:rFonts w:eastAsia="仿宋_GB2312"/>
          <w:sz w:val="24"/>
        </w:rPr>
      </w:pPr>
    </w:p>
    <w:p>
      <w:pPr>
        <w:widowControl/>
        <w:jc w:val="left"/>
        <w:rPr>
          <w:rFonts w:ascii="黑体" w:hAnsi="黑体" w:eastAsia="黑体"/>
          <w:bCs/>
          <w:sz w:val="30"/>
          <w:szCs w:val="30"/>
        </w:rPr>
      </w:pPr>
      <w:r>
        <w:rPr>
          <w:rFonts w:hint="eastAsia" w:ascii="黑体" w:hAnsi="黑体" w:eastAsia="黑体"/>
          <w:bCs/>
          <w:sz w:val="30"/>
          <w:szCs w:val="30"/>
        </w:rPr>
        <w:t>五</w:t>
      </w:r>
      <w:r>
        <w:rPr>
          <w:rFonts w:ascii="黑体" w:hAnsi="黑体" w:eastAsia="黑体"/>
          <w:bCs/>
          <w:sz w:val="30"/>
          <w:szCs w:val="30"/>
        </w:rPr>
        <w:t>、候选团队依托单位意见</w:t>
      </w:r>
    </w:p>
    <w:p>
      <w:pPr>
        <w:pStyle w:val="6"/>
        <w:spacing w:line="390" w:lineRule="exact"/>
        <w:ind w:firstLine="428"/>
        <w:rPr>
          <w:rFonts w:ascii="仿宋_GB2312" w:hAnsi="Times New Roman" w:eastAsia="仿宋_GB2312"/>
          <w:spacing w:val="2"/>
          <w:sz w:val="24"/>
          <w:szCs w:val="24"/>
        </w:rPr>
      </w:pPr>
      <w:r>
        <w:rPr>
          <w:rFonts w:hint="eastAsia" w:ascii="仿宋_GB2312" w:hAnsi="Times New Roman" w:eastAsia="仿宋_GB2312"/>
          <w:spacing w:val="2"/>
          <w:sz w:val="24"/>
          <w:szCs w:val="24"/>
        </w:rPr>
        <w:t>（由候选团队依托单位对候选团队政治表现、廉洁自律、道德品行等方面出具意见，并对候选团队《推荐书》及附件材料的真实性、准确性及涉密情况进行审核，限300字以内。）</w:t>
      </w:r>
    </w:p>
    <w:tbl>
      <w:tblPr>
        <w:tblStyle w:val="14"/>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7" w:hRule="atLeast"/>
          <w:jc w:val="center"/>
        </w:trPr>
        <w:tc>
          <w:tcPr>
            <w:tcW w:w="9031" w:type="dxa"/>
            <w:vAlign w:val="center"/>
          </w:tcPr>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spacing w:line="360" w:lineRule="auto"/>
              <w:textAlignment w:val="bottom"/>
              <w:rPr>
                <w:rFonts w:eastAsia="仿宋_GB2312"/>
                <w:sz w:val="24"/>
              </w:rPr>
            </w:pPr>
            <w:r>
              <w:rPr>
                <w:rFonts w:hint="eastAsia" w:ascii="仿宋_GB2312" w:eastAsia="仿宋_GB2312"/>
                <w:spacing w:val="2"/>
                <w:sz w:val="24"/>
              </w:rPr>
              <w:t xml:space="preserve">                           候选团队依托单位</w:t>
            </w:r>
            <w:r>
              <w:rPr>
                <w:rFonts w:eastAsia="仿宋_GB2312"/>
                <w:sz w:val="24"/>
              </w:rPr>
              <w:t>负责人签字：</w:t>
            </w:r>
          </w:p>
          <w:p>
            <w:pPr>
              <w:tabs>
                <w:tab w:val="right" w:pos="9720"/>
              </w:tabs>
              <w:snapToGrid w:val="0"/>
              <w:spacing w:line="360" w:lineRule="auto"/>
              <w:textAlignment w:val="bottom"/>
              <w:rPr>
                <w:rFonts w:eastAsia="仿宋_GB2312"/>
                <w:sz w:val="24"/>
              </w:rPr>
            </w:pPr>
            <w:r>
              <w:rPr>
                <w:rFonts w:hint="eastAsia" w:ascii="仿宋_GB2312" w:eastAsia="仿宋_GB2312"/>
                <w:spacing w:val="2"/>
                <w:sz w:val="24"/>
              </w:rPr>
              <w:t xml:space="preserve">                             候选团队依托单位</w:t>
            </w:r>
            <w:r>
              <w:rPr>
                <w:rFonts w:eastAsia="仿宋_GB2312"/>
                <w:sz w:val="24"/>
              </w:rPr>
              <w:t>盖章</w:t>
            </w:r>
          </w:p>
          <w:p>
            <w:pPr>
              <w:tabs>
                <w:tab w:val="right" w:pos="9720"/>
              </w:tabs>
              <w:snapToGrid w:val="0"/>
              <w:spacing w:line="360" w:lineRule="auto"/>
              <w:textAlignment w:val="bottom"/>
              <w:rPr>
                <w:rFonts w:eastAsia="仿宋_GB2312"/>
                <w:sz w:val="24"/>
              </w:rPr>
            </w:pPr>
            <w:r>
              <w:rPr>
                <w:rFonts w:hint="eastAsia" w:eastAsia="仿宋_GB2312"/>
                <w:sz w:val="24"/>
              </w:rPr>
              <w:t xml:space="preserve">                                   </w:t>
            </w:r>
            <w:r>
              <w:rPr>
                <w:rFonts w:eastAsia="仿宋_GB2312"/>
                <w:sz w:val="24"/>
              </w:rPr>
              <w:t>年</w:t>
            </w:r>
            <w:r>
              <w:rPr>
                <w:rFonts w:hint="eastAsia" w:eastAsia="仿宋_GB2312"/>
                <w:sz w:val="24"/>
              </w:rPr>
              <w:t xml:space="preserve">  </w:t>
            </w:r>
            <w:r>
              <w:rPr>
                <w:rFonts w:eastAsia="仿宋_GB2312"/>
                <w:sz w:val="24"/>
              </w:rPr>
              <w:t>月</w:t>
            </w:r>
            <w:r>
              <w:rPr>
                <w:rFonts w:hint="eastAsia" w:eastAsia="仿宋_GB2312"/>
                <w:sz w:val="24"/>
              </w:rPr>
              <w:t xml:space="preserve">  </w:t>
            </w:r>
            <w:r>
              <w:rPr>
                <w:rFonts w:eastAsia="仿宋_GB2312"/>
                <w:sz w:val="24"/>
              </w:rPr>
              <w:t>日</w:t>
            </w:r>
          </w:p>
          <w:p>
            <w:pPr>
              <w:tabs>
                <w:tab w:val="right" w:pos="9720"/>
              </w:tabs>
              <w:snapToGrid w:val="0"/>
              <w:textAlignment w:val="bottom"/>
              <w:rPr>
                <w:rFonts w:eastAsia="仿宋_GB2312"/>
                <w:sz w:val="24"/>
              </w:rPr>
            </w:pPr>
          </w:p>
        </w:tc>
      </w:tr>
    </w:tbl>
    <w:p>
      <w:pPr>
        <w:widowControl/>
        <w:jc w:val="left"/>
        <w:rPr>
          <w:rFonts w:ascii="黑体" w:hAnsi="黑体" w:eastAsia="黑体"/>
          <w:bCs/>
          <w:sz w:val="30"/>
          <w:szCs w:val="30"/>
        </w:rPr>
      </w:pPr>
      <w:r>
        <w:rPr>
          <w:rFonts w:eastAsia="仿宋_GB2312"/>
          <w:b/>
          <w:bCs/>
          <w:sz w:val="30"/>
          <w:szCs w:val="30"/>
        </w:rPr>
        <w:br w:type="page"/>
      </w:r>
      <w:r>
        <w:rPr>
          <w:rFonts w:hint="eastAsia" w:ascii="黑体" w:hAnsi="黑体" w:eastAsia="黑体"/>
          <w:bCs/>
          <w:sz w:val="30"/>
          <w:szCs w:val="30"/>
        </w:rPr>
        <w:t>六</w:t>
      </w:r>
      <w:r>
        <w:rPr>
          <w:rFonts w:ascii="黑体" w:hAnsi="黑体" w:eastAsia="黑体"/>
          <w:bCs/>
          <w:sz w:val="30"/>
          <w:szCs w:val="30"/>
        </w:rPr>
        <w:t>、推荐渠道意见</w:t>
      </w:r>
    </w:p>
    <w:p>
      <w:pPr>
        <w:pStyle w:val="6"/>
        <w:spacing w:line="390" w:lineRule="exact"/>
        <w:ind w:firstLine="428"/>
        <w:rPr>
          <w:rFonts w:ascii="仿宋_GB2312" w:hAnsi="Times New Roman" w:eastAsia="仿宋_GB2312"/>
          <w:spacing w:val="2"/>
          <w:sz w:val="24"/>
          <w:szCs w:val="24"/>
        </w:rPr>
      </w:pPr>
      <w:r>
        <w:rPr>
          <w:rFonts w:hint="eastAsia" w:ascii="仿宋_GB2312" w:hAnsi="Times New Roman" w:eastAsia="仿宋_GB2312"/>
          <w:spacing w:val="2"/>
          <w:sz w:val="24"/>
          <w:szCs w:val="24"/>
        </w:rPr>
        <w:t>（对候选团队成就、贡献和学风道德的评价，限300字以内。）</w:t>
      </w:r>
    </w:p>
    <w:tbl>
      <w:tblPr>
        <w:tblStyle w:val="14"/>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74" w:hRule="atLeast"/>
          <w:jc w:val="center"/>
        </w:trPr>
        <w:tc>
          <w:tcPr>
            <w:tcW w:w="9031" w:type="dxa"/>
            <w:vAlign w:val="center"/>
          </w:tcPr>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spacing w:line="360" w:lineRule="auto"/>
              <w:textAlignment w:val="bottom"/>
              <w:rPr>
                <w:rFonts w:eastAsia="仿宋_GB2312"/>
                <w:sz w:val="24"/>
              </w:rPr>
            </w:pPr>
            <w:r>
              <w:rPr>
                <w:rFonts w:hint="eastAsia" w:eastAsia="仿宋_GB2312"/>
                <w:sz w:val="24"/>
              </w:rPr>
              <w:t xml:space="preserve">                                    </w:t>
            </w:r>
            <w:r>
              <w:rPr>
                <w:rFonts w:eastAsia="仿宋_GB2312"/>
                <w:sz w:val="24"/>
              </w:rPr>
              <w:t>推荐渠道负责人签字：</w:t>
            </w:r>
          </w:p>
          <w:p>
            <w:pPr>
              <w:tabs>
                <w:tab w:val="right" w:pos="9720"/>
              </w:tabs>
              <w:snapToGrid w:val="0"/>
              <w:spacing w:line="360" w:lineRule="auto"/>
              <w:textAlignment w:val="bottom"/>
              <w:rPr>
                <w:rFonts w:eastAsia="仿宋_GB2312"/>
                <w:sz w:val="24"/>
              </w:rPr>
            </w:pPr>
            <w:r>
              <w:rPr>
                <w:rFonts w:hint="eastAsia" w:eastAsia="仿宋_GB2312"/>
                <w:sz w:val="24"/>
              </w:rPr>
              <w:t xml:space="preserve">                                      </w:t>
            </w:r>
            <w:r>
              <w:rPr>
                <w:rFonts w:eastAsia="仿宋_GB2312"/>
                <w:sz w:val="24"/>
              </w:rPr>
              <w:t>推荐渠道盖章</w:t>
            </w:r>
          </w:p>
          <w:p>
            <w:pPr>
              <w:tabs>
                <w:tab w:val="right" w:pos="9720"/>
              </w:tabs>
              <w:snapToGrid w:val="0"/>
              <w:spacing w:line="360" w:lineRule="auto"/>
              <w:textAlignment w:val="bottom"/>
              <w:rPr>
                <w:rFonts w:eastAsia="仿宋_GB2312"/>
                <w:sz w:val="24"/>
              </w:rPr>
            </w:pPr>
            <w:r>
              <w:rPr>
                <w:rFonts w:hint="eastAsia" w:eastAsia="仿宋_GB2312"/>
                <w:sz w:val="24"/>
              </w:rPr>
              <w:t xml:space="preserve">                                       </w:t>
            </w:r>
            <w:r>
              <w:rPr>
                <w:rFonts w:eastAsia="仿宋_GB2312"/>
                <w:sz w:val="24"/>
              </w:rPr>
              <w:t>年</w:t>
            </w:r>
            <w:r>
              <w:rPr>
                <w:rFonts w:hint="eastAsia" w:eastAsia="仿宋_GB2312"/>
                <w:sz w:val="24"/>
              </w:rPr>
              <w:t xml:space="preserve">  </w:t>
            </w:r>
            <w:r>
              <w:rPr>
                <w:rFonts w:eastAsia="仿宋_GB2312"/>
                <w:sz w:val="24"/>
              </w:rPr>
              <w:t>月</w:t>
            </w:r>
            <w:r>
              <w:rPr>
                <w:rFonts w:hint="eastAsia" w:eastAsia="仿宋_GB2312"/>
                <w:sz w:val="24"/>
              </w:rPr>
              <w:t xml:space="preserve">  </w:t>
            </w:r>
            <w:r>
              <w:rPr>
                <w:rFonts w:eastAsia="仿宋_GB2312"/>
                <w:sz w:val="24"/>
              </w:rPr>
              <w:t>日</w:t>
            </w:r>
          </w:p>
        </w:tc>
      </w:tr>
    </w:tbl>
    <w:p>
      <w:pPr>
        <w:rPr>
          <w:sz w:val="24"/>
        </w:rPr>
      </w:pPr>
    </w:p>
    <w:p>
      <w:pPr>
        <w:widowControl/>
        <w:jc w:val="left"/>
        <w:rPr>
          <w:rFonts w:ascii="黑体" w:hAnsi="黑体" w:eastAsia="黑体"/>
          <w:bCs/>
          <w:sz w:val="30"/>
          <w:szCs w:val="30"/>
        </w:rPr>
      </w:pPr>
      <w:r>
        <w:rPr>
          <w:rFonts w:hint="eastAsia" w:ascii="黑体" w:hAnsi="黑体" w:eastAsia="黑体"/>
          <w:bCs/>
          <w:sz w:val="30"/>
          <w:szCs w:val="30"/>
        </w:rPr>
        <w:t>七</w:t>
      </w:r>
      <w:r>
        <w:rPr>
          <w:rFonts w:ascii="黑体" w:hAnsi="黑体" w:eastAsia="黑体"/>
          <w:bCs/>
          <w:sz w:val="30"/>
          <w:szCs w:val="30"/>
        </w:rPr>
        <w:t>、审批意见</w:t>
      </w:r>
    </w:p>
    <w:tbl>
      <w:tblPr>
        <w:tblStyle w:val="14"/>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3"/>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4" w:hRule="atLeast"/>
          <w:jc w:val="center"/>
        </w:trPr>
        <w:tc>
          <w:tcPr>
            <w:tcW w:w="9031" w:type="dxa"/>
            <w:gridSpan w:val="2"/>
            <w:vAlign w:val="center"/>
          </w:tcPr>
          <w:p>
            <w:pPr>
              <w:tabs>
                <w:tab w:val="right" w:pos="9720"/>
              </w:tabs>
              <w:snapToGrid w:val="0"/>
              <w:ind w:firstLine="560" w:firstLineChars="200"/>
              <w:textAlignment w:val="bottom"/>
              <w:rPr>
                <w:rFonts w:eastAsia="仿宋_GB2312"/>
                <w:sz w:val="24"/>
              </w:rPr>
            </w:pPr>
            <w:r>
              <w:rPr>
                <w:rFonts w:eastAsia="仿宋_GB2312"/>
                <w:sz w:val="28"/>
                <w:szCs w:val="28"/>
              </w:rPr>
              <w:t>同意授予</w:t>
            </w:r>
            <w:r>
              <w:rPr>
                <w:rFonts w:hint="eastAsia" w:eastAsia="仿宋_GB2312"/>
                <w:sz w:val="28"/>
                <w:szCs w:val="28"/>
                <w:u w:val="single"/>
              </w:rPr>
              <w:t xml:space="preserve">                          </w:t>
            </w:r>
            <w:r>
              <w:rPr>
                <w:rFonts w:eastAsia="仿宋_GB2312"/>
                <w:sz w:val="28"/>
                <w:szCs w:val="28"/>
              </w:rPr>
              <w:t>全国创新争先奖牌。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7" w:hRule="atLeast"/>
          <w:jc w:val="center"/>
        </w:trPr>
        <w:tc>
          <w:tcPr>
            <w:tcW w:w="4353"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人力资源社会保障部</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（盖章）</w:t>
            </w:r>
          </w:p>
          <w:p>
            <w:pPr>
              <w:tabs>
                <w:tab w:val="right" w:pos="9720"/>
              </w:tabs>
              <w:snapToGrid w:val="0"/>
              <w:spacing w:line="400" w:lineRule="exact"/>
              <w:jc w:val="center"/>
              <w:textAlignment w:val="bottom"/>
              <w:rPr>
                <w:rFonts w:eastAsia="仿宋_GB2312"/>
                <w:sz w:val="28"/>
              </w:rPr>
            </w:pP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c>
          <w:tcPr>
            <w:tcW w:w="4678"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中国科协</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（盖章）</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7" w:hRule="atLeast"/>
          <w:jc w:val="center"/>
        </w:trPr>
        <w:tc>
          <w:tcPr>
            <w:tcW w:w="4353"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科技部</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（盖章）</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c>
          <w:tcPr>
            <w:tcW w:w="4678" w:type="dxa"/>
            <w:vAlign w:val="center"/>
          </w:tcPr>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国务院国资委</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（盖章）</w:t>
            </w:r>
          </w:p>
          <w:p>
            <w:pPr>
              <w:tabs>
                <w:tab w:val="right" w:pos="9720"/>
              </w:tabs>
              <w:snapToGrid w:val="0"/>
              <w:spacing w:line="400" w:lineRule="exact"/>
              <w:textAlignment w:val="bottom"/>
              <w:rPr>
                <w:rFonts w:eastAsia="仿宋_GB2312"/>
                <w:sz w:val="28"/>
              </w:rPr>
            </w:pPr>
            <w:r>
              <w:rPr>
                <w:rFonts w:hint="eastAsia" w:eastAsia="仿宋_GB2312"/>
                <w:sz w:val="28"/>
              </w:rPr>
              <w:t xml:space="preserve">         </w:t>
            </w:r>
            <w:r>
              <w:rPr>
                <w:rFonts w:eastAsia="仿宋_GB2312"/>
                <w:sz w:val="28"/>
              </w:rPr>
              <w:t>年</w:t>
            </w:r>
            <w:r>
              <w:rPr>
                <w:rFonts w:hint="eastAsia" w:eastAsia="仿宋_GB2312"/>
                <w:sz w:val="28"/>
              </w:rPr>
              <w:t xml:space="preserve">  </w:t>
            </w:r>
            <w:r>
              <w:rPr>
                <w:rFonts w:eastAsia="仿宋_GB2312"/>
                <w:sz w:val="28"/>
              </w:rPr>
              <w:t>月</w:t>
            </w:r>
            <w:r>
              <w:rPr>
                <w:rFonts w:hint="eastAsia" w:eastAsia="仿宋_GB2312"/>
                <w:sz w:val="28"/>
              </w:rPr>
              <w:t xml:space="preserve">  </w:t>
            </w:r>
            <w:r>
              <w:rPr>
                <w:rFonts w:eastAsia="仿宋_GB2312"/>
                <w:sz w:val="28"/>
              </w:rPr>
              <w:t>日</w:t>
            </w:r>
          </w:p>
        </w:tc>
      </w:tr>
    </w:tbl>
    <w:p>
      <w:pPr>
        <w:rPr>
          <w:rFonts w:eastAsia="仿宋_GB2312"/>
          <w:sz w:val="24"/>
        </w:rPr>
      </w:pPr>
    </w:p>
    <w:p>
      <w:pPr>
        <w:widowControl/>
        <w:jc w:val="left"/>
        <w:rPr>
          <w:rFonts w:ascii="黑体" w:eastAsia="黑体"/>
          <w:sz w:val="32"/>
          <w:szCs w:val="32"/>
        </w:rPr>
      </w:pPr>
      <w:r>
        <w:rPr>
          <w:rFonts w:hint="eastAsia" w:ascii="黑体" w:hAnsi="黑体" w:eastAsia="黑体"/>
          <w:sz w:val="32"/>
          <w:szCs w:val="32"/>
        </w:rPr>
        <w:t>人社部函〔2020〕27号</w:t>
      </w:r>
      <w:r>
        <w:rPr>
          <w:rFonts w:hint="eastAsia" w:ascii="黑体" w:eastAsia="黑体"/>
          <w:sz w:val="32"/>
          <w:szCs w:val="32"/>
        </w:rPr>
        <w:t>附件3</w:t>
      </w:r>
    </w:p>
    <w:p>
      <w:pPr>
        <w:jc w:val="center"/>
        <w:rPr>
          <w:rFonts w:ascii="小标宋" w:hAnsi="华文中宋" w:eastAsia="小标宋"/>
          <w:color w:val="000000"/>
          <w:sz w:val="44"/>
          <w:szCs w:val="44"/>
        </w:rPr>
      </w:pPr>
      <w:r>
        <w:rPr>
          <w:rFonts w:hint="eastAsia" w:ascii="小标宋" w:hAnsi="华文中宋" w:eastAsia="小标宋"/>
          <w:color w:val="000000"/>
          <w:sz w:val="44"/>
          <w:szCs w:val="44"/>
        </w:rPr>
        <w:t>全国创新争先奖获奖人选征求意见表</w:t>
      </w:r>
    </w:p>
    <w:p>
      <w:pPr>
        <w:rPr>
          <w:rFonts w:ascii="仿宋_GB2312" w:eastAsia="仿宋_GB2312"/>
          <w:color w:val="000000"/>
          <w:sz w:val="32"/>
          <w:szCs w:val="32"/>
        </w:rPr>
      </w:pPr>
      <w:r>
        <w:rPr>
          <w:rFonts w:hint="eastAsia" w:ascii="仿宋_GB2312" w:eastAsia="仿宋_GB2312"/>
          <w:color w:val="000000"/>
          <w:sz w:val="32"/>
          <w:szCs w:val="32"/>
        </w:rPr>
        <w:t>姓名：         单位：               职务：</w:t>
      </w:r>
    </w:p>
    <w:tbl>
      <w:tblPr>
        <w:tblStyle w:val="14"/>
        <w:tblW w:w="92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1"/>
        <w:gridCol w:w="7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2" w:hRule="atLeast"/>
          <w:jc w:val="center"/>
        </w:trPr>
        <w:tc>
          <w:tcPr>
            <w:tcW w:w="1881" w:type="dxa"/>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1.干部管理部门或基层党组织意见</w:t>
            </w:r>
          </w:p>
        </w:tc>
        <w:tc>
          <w:tcPr>
            <w:tcW w:w="7323" w:type="dxa"/>
          </w:tcPr>
          <w:p>
            <w:pPr>
              <w:rPr>
                <w:color w:val="000000"/>
                <w:sz w:val="28"/>
                <w:szCs w:val="28"/>
              </w:rPr>
            </w:pPr>
          </w:p>
          <w:p>
            <w:pPr>
              <w:rPr>
                <w:color w:val="000000"/>
                <w:sz w:val="28"/>
                <w:szCs w:val="28"/>
              </w:rPr>
            </w:pPr>
          </w:p>
          <w:p>
            <w:pPr>
              <w:spacing w:line="440" w:lineRule="exact"/>
              <w:ind w:firstLine="2422" w:firstLineChars="865"/>
              <w:jc w:val="center"/>
              <w:rPr>
                <w:color w:val="000000"/>
                <w:sz w:val="28"/>
                <w:szCs w:val="28"/>
              </w:rPr>
            </w:pPr>
            <w:r>
              <w:rPr>
                <w:rFonts w:hint="eastAsia"/>
                <w:color w:val="000000"/>
                <w:sz w:val="28"/>
                <w:szCs w:val="28"/>
              </w:rPr>
              <w:t>签字人：</w:t>
            </w:r>
          </w:p>
          <w:p>
            <w:pPr>
              <w:spacing w:line="440" w:lineRule="exact"/>
              <w:ind w:firstLine="2422" w:firstLineChars="865"/>
              <w:jc w:val="center"/>
              <w:rPr>
                <w:rFonts w:ascii="仿宋_GB2312" w:eastAsia="仿宋_GB2312"/>
                <w:color w:val="000000"/>
                <w:sz w:val="28"/>
                <w:szCs w:val="28"/>
              </w:rPr>
            </w:pPr>
            <w:r>
              <w:rPr>
                <w:rFonts w:hint="eastAsia" w:ascii="仿宋_GB2312" w:eastAsia="仿宋_GB2312"/>
                <w:color w:val="000000"/>
                <w:sz w:val="28"/>
                <w:szCs w:val="28"/>
              </w:rPr>
              <w:t>（盖章）</w:t>
            </w:r>
          </w:p>
          <w:p>
            <w:pPr>
              <w:spacing w:line="440" w:lineRule="exact"/>
              <w:ind w:firstLine="2422" w:firstLineChars="865"/>
              <w:jc w:val="center"/>
              <w:rPr>
                <w:color w:val="000000"/>
                <w:sz w:val="28"/>
                <w:szCs w:val="28"/>
              </w:rPr>
            </w:pPr>
            <w:r>
              <w:rPr>
                <w:rFonts w:hint="eastAsia" w:ascii="仿宋_GB2312" w:eastAsia="仿宋_GB2312"/>
                <w:color w:val="000000"/>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7" w:hRule="atLeast"/>
          <w:jc w:val="center"/>
        </w:trPr>
        <w:tc>
          <w:tcPr>
            <w:tcW w:w="1881" w:type="dxa"/>
            <w:vAlign w:val="center"/>
          </w:tcPr>
          <w:p>
            <w:pPr>
              <w:jc w:val="center"/>
              <w:rPr>
                <w:rFonts w:ascii="仿宋_GB2312" w:eastAsia="仿宋_GB2312"/>
                <w:color w:val="000000"/>
                <w:sz w:val="28"/>
                <w:szCs w:val="28"/>
              </w:rPr>
            </w:pPr>
            <w:r>
              <w:rPr>
                <w:rFonts w:hint="eastAsia" w:ascii="仿宋_GB2312" w:eastAsia="仿宋_GB2312"/>
                <w:color w:val="000000"/>
                <w:sz w:val="28"/>
                <w:szCs w:val="28"/>
              </w:rPr>
              <w:t>2.纪检监察 部门意见</w:t>
            </w:r>
          </w:p>
        </w:tc>
        <w:tc>
          <w:tcPr>
            <w:tcW w:w="7323" w:type="dxa"/>
          </w:tcPr>
          <w:p>
            <w:pPr>
              <w:rPr>
                <w:color w:val="000000"/>
                <w:sz w:val="28"/>
                <w:szCs w:val="28"/>
              </w:rPr>
            </w:pPr>
          </w:p>
          <w:p>
            <w:pPr>
              <w:rPr>
                <w:color w:val="000000"/>
                <w:sz w:val="28"/>
                <w:szCs w:val="28"/>
              </w:rPr>
            </w:pPr>
          </w:p>
          <w:p>
            <w:pPr>
              <w:spacing w:line="440" w:lineRule="exact"/>
              <w:ind w:firstLine="2422" w:firstLineChars="865"/>
              <w:jc w:val="center"/>
              <w:rPr>
                <w:color w:val="000000"/>
                <w:sz w:val="28"/>
                <w:szCs w:val="28"/>
              </w:rPr>
            </w:pPr>
            <w:r>
              <w:rPr>
                <w:rFonts w:hint="eastAsia"/>
                <w:color w:val="000000"/>
                <w:sz w:val="28"/>
                <w:szCs w:val="28"/>
              </w:rPr>
              <w:t>签字人：</w:t>
            </w:r>
          </w:p>
          <w:p>
            <w:pPr>
              <w:spacing w:line="440" w:lineRule="exact"/>
              <w:ind w:firstLine="2422" w:firstLineChars="865"/>
              <w:jc w:val="center"/>
              <w:rPr>
                <w:rFonts w:ascii="仿宋_GB2312" w:eastAsia="仿宋_GB2312"/>
                <w:color w:val="000000"/>
                <w:sz w:val="28"/>
                <w:szCs w:val="28"/>
              </w:rPr>
            </w:pPr>
            <w:r>
              <w:rPr>
                <w:rFonts w:hint="eastAsia"/>
                <w:color w:val="000000"/>
                <w:sz w:val="28"/>
                <w:szCs w:val="28"/>
              </w:rPr>
              <w:t>（</w:t>
            </w:r>
            <w:r>
              <w:rPr>
                <w:rFonts w:hint="eastAsia" w:ascii="仿宋_GB2312" w:eastAsia="仿宋_GB2312"/>
                <w:color w:val="000000"/>
                <w:sz w:val="28"/>
                <w:szCs w:val="28"/>
              </w:rPr>
              <w:t>盖章）</w:t>
            </w:r>
          </w:p>
          <w:p>
            <w:pPr>
              <w:spacing w:line="440" w:lineRule="exact"/>
              <w:ind w:firstLine="2422" w:firstLineChars="865"/>
              <w:jc w:val="center"/>
              <w:rPr>
                <w:color w:val="000000"/>
                <w:sz w:val="28"/>
                <w:szCs w:val="28"/>
              </w:rPr>
            </w:pPr>
            <w:r>
              <w:rPr>
                <w:rFonts w:hint="eastAsia" w:ascii="仿宋_GB2312" w:eastAsia="仿宋_GB2312"/>
                <w:color w:val="000000"/>
                <w:sz w:val="28"/>
                <w:szCs w:val="28"/>
              </w:rPr>
              <w:t>年</w:t>
            </w:r>
            <w:r>
              <w:rPr>
                <w:rFonts w:ascii="仿宋_GB2312" w:eastAsia="仿宋_GB2312"/>
                <w:color w:val="000000"/>
                <w:sz w:val="28"/>
                <w:szCs w:val="28"/>
              </w:rPr>
              <w:t xml:space="preserve">  </w:t>
            </w:r>
            <w:r>
              <w:rPr>
                <w:rFonts w:hint="eastAsia" w:ascii="仿宋_GB2312" w:eastAsia="仿宋_GB2312"/>
                <w:color w:val="000000"/>
                <w:sz w:val="28"/>
                <w:szCs w:val="28"/>
              </w:rPr>
              <w:t>月</w:t>
            </w:r>
            <w:r>
              <w:rPr>
                <w:rFonts w:ascii="仿宋_GB2312" w:eastAsia="仿宋_GB2312"/>
                <w:color w:val="000000"/>
                <w:sz w:val="28"/>
                <w:szCs w:val="28"/>
              </w:rPr>
              <w:t xml:space="preserve">  </w:t>
            </w:r>
            <w:r>
              <w:rPr>
                <w:rFonts w:hint="eastAsia" w:ascii="仿宋_GB2312" w:eastAsia="仿宋_GB2312"/>
                <w:color w:val="000000"/>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8" w:hRule="atLeast"/>
          <w:jc w:val="center"/>
        </w:trPr>
        <w:tc>
          <w:tcPr>
            <w:tcW w:w="1881" w:type="dxa"/>
            <w:vAlign w:val="center"/>
          </w:tcPr>
          <w:p>
            <w:pPr>
              <w:jc w:val="center"/>
              <w:rPr>
                <w:rFonts w:ascii="仿宋_GB2312" w:eastAsia="仿宋_GB2312"/>
                <w:color w:val="000000"/>
                <w:sz w:val="28"/>
                <w:szCs w:val="28"/>
              </w:rPr>
            </w:pPr>
            <w:r>
              <w:rPr>
                <w:rFonts w:hint="eastAsia" w:ascii="仿宋_GB2312" w:eastAsia="仿宋_GB2312"/>
                <w:color w:val="000000"/>
                <w:sz w:val="28"/>
                <w:szCs w:val="28"/>
              </w:rPr>
              <w:t>3.省级公安部门意见</w:t>
            </w:r>
          </w:p>
        </w:tc>
        <w:tc>
          <w:tcPr>
            <w:tcW w:w="7323" w:type="dxa"/>
          </w:tcPr>
          <w:p>
            <w:pPr>
              <w:spacing w:line="440" w:lineRule="exact"/>
              <w:ind w:firstLine="2422" w:firstLineChars="865"/>
              <w:jc w:val="center"/>
              <w:rPr>
                <w:color w:val="000000"/>
                <w:sz w:val="28"/>
                <w:szCs w:val="28"/>
              </w:rPr>
            </w:pPr>
          </w:p>
          <w:p>
            <w:pPr>
              <w:spacing w:line="440" w:lineRule="exact"/>
              <w:ind w:firstLine="2422" w:firstLineChars="865"/>
              <w:jc w:val="center"/>
              <w:rPr>
                <w:color w:val="000000"/>
                <w:sz w:val="28"/>
                <w:szCs w:val="28"/>
              </w:rPr>
            </w:pPr>
          </w:p>
          <w:p>
            <w:pPr>
              <w:spacing w:line="440" w:lineRule="exact"/>
              <w:ind w:firstLine="2422" w:firstLineChars="865"/>
              <w:jc w:val="center"/>
              <w:rPr>
                <w:color w:val="000000"/>
                <w:sz w:val="28"/>
                <w:szCs w:val="28"/>
              </w:rPr>
            </w:pPr>
          </w:p>
          <w:p>
            <w:pPr>
              <w:spacing w:line="440" w:lineRule="exact"/>
              <w:ind w:firstLine="2422" w:firstLineChars="865"/>
              <w:jc w:val="center"/>
              <w:rPr>
                <w:color w:val="000000"/>
                <w:sz w:val="28"/>
                <w:szCs w:val="28"/>
              </w:rPr>
            </w:pPr>
            <w:r>
              <w:rPr>
                <w:rFonts w:hint="eastAsia"/>
                <w:color w:val="000000"/>
                <w:sz w:val="28"/>
                <w:szCs w:val="28"/>
              </w:rPr>
              <w:t>签字人：</w:t>
            </w:r>
          </w:p>
          <w:p>
            <w:pPr>
              <w:spacing w:line="440" w:lineRule="exact"/>
              <w:ind w:firstLine="2422" w:firstLineChars="865"/>
              <w:jc w:val="center"/>
              <w:rPr>
                <w:rFonts w:ascii="仿宋_GB2312" w:eastAsia="仿宋_GB2312"/>
                <w:color w:val="000000"/>
                <w:sz w:val="28"/>
                <w:szCs w:val="28"/>
              </w:rPr>
            </w:pPr>
            <w:r>
              <w:rPr>
                <w:rFonts w:hint="eastAsia" w:ascii="仿宋_GB2312" w:eastAsia="仿宋_GB2312"/>
                <w:color w:val="000000"/>
                <w:sz w:val="28"/>
                <w:szCs w:val="28"/>
              </w:rPr>
              <w:t>（盖章）</w:t>
            </w:r>
          </w:p>
          <w:p>
            <w:pPr>
              <w:spacing w:line="440" w:lineRule="exact"/>
              <w:ind w:firstLine="2422" w:firstLineChars="865"/>
              <w:jc w:val="center"/>
              <w:rPr>
                <w:color w:val="000000"/>
                <w:sz w:val="28"/>
                <w:szCs w:val="28"/>
              </w:rPr>
            </w:pPr>
            <w:r>
              <w:rPr>
                <w:rFonts w:hint="eastAsia" w:ascii="仿宋_GB2312" w:eastAsia="仿宋_GB2312"/>
                <w:color w:val="000000"/>
                <w:sz w:val="28"/>
                <w:szCs w:val="28"/>
              </w:rPr>
              <w:t>年  月  日</w:t>
            </w:r>
          </w:p>
        </w:tc>
      </w:tr>
    </w:tbl>
    <w:p>
      <w:pPr>
        <w:spacing w:line="200" w:lineRule="atLeast"/>
        <w:rPr>
          <w:rFonts w:ascii="仿宋_GB2312" w:eastAsia="仿宋_GB2312"/>
          <w:color w:val="000000"/>
          <w:sz w:val="24"/>
        </w:rPr>
      </w:pPr>
      <w:r>
        <w:rPr>
          <w:rFonts w:hint="eastAsia" w:ascii="仿宋_GB2312" w:eastAsia="仿宋_GB2312"/>
          <w:color w:val="000000"/>
          <w:sz w:val="24"/>
        </w:rPr>
        <w:t>备注：1.拟获奖个人</w:t>
      </w:r>
      <w:r>
        <w:rPr>
          <w:rFonts w:hint="eastAsia" w:ascii="仿宋_GB2312" w:hAnsi="宋体" w:eastAsia="仿宋_GB2312" w:cs="仿宋_GB2312"/>
          <w:sz w:val="24"/>
        </w:rPr>
        <w:t>或团队负责人</w:t>
      </w:r>
      <w:r>
        <w:rPr>
          <w:rFonts w:hint="eastAsia" w:ascii="仿宋_GB2312" w:eastAsia="仿宋_GB2312"/>
          <w:color w:val="000000"/>
          <w:sz w:val="24"/>
        </w:rPr>
        <w:t>须由相关部门填写此表。</w:t>
      </w:r>
    </w:p>
    <w:p>
      <w:pPr>
        <w:spacing w:line="200" w:lineRule="atLeast"/>
        <w:rPr>
          <w:rFonts w:ascii="仿宋_GB2312" w:eastAsia="仿宋_GB2312"/>
          <w:color w:val="000000"/>
          <w:sz w:val="24"/>
        </w:rPr>
      </w:pPr>
      <w:r>
        <w:rPr>
          <w:rFonts w:hint="eastAsia" w:ascii="仿宋_GB2312" w:eastAsia="仿宋_GB2312"/>
          <w:color w:val="000000"/>
          <w:sz w:val="24"/>
        </w:rPr>
        <w:t xml:space="preserve">      2.拟获奖个人</w:t>
      </w:r>
      <w:r>
        <w:rPr>
          <w:rFonts w:hint="eastAsia" w:ascii="仿宋_GB2312" w:hAnsi="宋体" w:eastAsia="仿宋_GB2312" w:cs="仿宋_GB2312"/>
          <w:sz w:val="24"/>
        </w:rPr>
        <w:t>或团队负责人</w:t>
      </w:r>
      <w:r>
        <w:rPr>
          <w:rFonts w:hint="eastAsia" w:ascii="仿宋_GB2312" w:eastAsia="仿宋_GB2312"/>
          <w:color w:val="000000"/>
          <w:sz w:val="24"/>
        </w:rPr>
        <w:t>所在单位为机关事业单位、国有企业的须填写1-3项；所在单位为其他类型单位的须填写第3项。</w:t>
      </w:r>
    </w:p>
    <w:p>
      <w:pPr>
        <w:spacing w:line="200" w:lineRule="atLeast"/>
        <w:ind w:firstLine="720" w:firstLineChars="300"/>
        <w:rPr>
          <w:rFonts w:ascii="仿宋_GB2312" w:eastAsia="仿宋_GB2312"/>
          <w:color w:val="000000"/>
          <w:sz w:val="24"/>
        </w:rPr>
      </w:pPr>
      <w:r>
        <w:rPr>
          <w:rFonts w:hint="eastAsia" w:ascii="仿宋_GB2312" w:eastAsia="仿宋_GB2312"/>
          <w:color w:val="000000"/>
          <w:sz w:val="24"/>
        </w:rPr>
        <w:t>3.此表一式4份。</w:t>
      </w:r>
    </w:p>
    <w:p>
      <w:pPr>
        <w:spacing w:line="200" w:lineRule="atLeast"/>
        <w:rPr>
          <w:rFonts w:ascii="小标宋" w:eastAsia="小标宋"/>
          <w:kern w:val="0"/>
          <w:sz w:val="18"/>
          <w:szCs w:val="18"/>
        </w:rPr>
      </w:pPr>
    </w:p>
    <w:p>
      <w:pPr>
        <w:widowControl/>
        <w:jc w:val="left"/>
        <w:rPr>
          <w:rFonts w:ascii="黑体" w:hAnsi="黑体" w:eastAsia="黑体"/>
          <w:kern w:val="0"/>
          <w:sz w:val="32"/>
          <w:szCs w:val="32"/>
        </w:rPr>
      </w:pPr>
      <w:r>
        <w:rPr>
          <w:rFonts w:ascii="黑体" w:hAnsi="黑体" w:eastAsia="黑体"/>
          <w:kern w:val="0"/>
          <w:sz w:val="32"/>
          <w:szCs w:val="32"/>
        </w:rPr>
        <w:br w:type="page"/>
      </w:r>
      <w:r>
        <w:rPr>
          <w:rFonts w:hint="eastAsia" w:ascii="黑体" w:hAnsi="黑体" w:eastAsia="黑体"/>
          <w:sz w:val="32"/>
          <w:szCs w:val="32"/>
        </w:rPr>
        <w:t>人社部函〔2020〕27号</w:t>
      </w:r>
      <w:r>
        <w:rPr>
          <w:rFonts w:hint="eastAsia" w:ascii="黑体" w:hAnsi="黑体" w:eastAsia="黑体"/>
          <w:kern w:val="0"/>
          <w:sz w:val="32"/>
          <w:szCs w:val="32"/>
        </w:rPr>
        <w:t>附件4</w:t>
      </w:r>
    </w:p>
    <w:p>
      <w:pPr>
        <w:spacing w:line="600" w:lineRule="exact"/>
        <w:jc w:val="center"/>
        <w:rPr>
          <w:rFonts w:ascii="小标宋" w:hAnsi="华文中宋" w:eastAsia="小标宋" w:cs="华文中宋"/>
          <w:bCs/>
          <w:sz w:val="44"/>
          <w:szCs w:val="44"/>
        </w:rPr>
      </w:pPr>
      <w:r>
        <w:rPr>
          <w:rFonts w:hint="eastAsia" w:ascii="小标宋" w:hAnsi="华文中宋" w:eastAsia="小标宋" w:cs="华文中宋"/>
          <w:bCs/>
          <w:sz w:val="44"/>
          <w:szCs w:val="44"/>
        </w:rPr>
        <w:t>企业负责人征求意见表</w:t>
      </w:r>
    </w:p>
    <w:p>
      <w:pPr>
        <w:spacing w:line="240" w:lineRule="exact"/>
        <w:jc w:val="center"/>
        <w:rPr>
          <w:rFonts w:ascii="方正小标宋简体" w:hAnsi="华文中宋" w:eastAsia="方正小标宋简体" w:cs="华文中宋"/>
          <w:bCs/>
          <w:sz w:val="44"/>
          <w:szCs w:val="44"/>
        </w:rPr>
      </w:pPr>
    </w:p>
    <w:p>
      <w:pPr>
        <w:snapToGrid w:val="0"/>
        <w:spacing w:line="360" w:lineRule="auto"/>
        <w:jc w:val="left"/>
        <w:rPr>
          <w:rFonts w:ascii="仿宋_GB2312" w:eastAsia="仿宋_GB2312"/>
          <w:sz w:val="30"/>
          <w:szCs w:val="30"/>
        </w:rPr>
      </w:pPr>
      <w:r>
        <w:rPr>
          <w:rFonts w:hint="eastAsia" w:ascii="仿宋_GB2312" w:eastAsia="仿宋_GB2312"/>
          <w:sz w:val="30"/>
          <w:szCs w:val="30"/>
        </w:rPr>
        <w:t>姓    名：</w:t>
      </w:r>
      <w:r>
        <w:rPr>
          <w:rFonts w:ascii="仿宋_GB2312" w:eastAsia="仿宋_GB2312"/>
          <w:sz w:val="30"/>
          <w:szCs w:val="30"/>
        </w:rPr>
        <w:t xml:space="preserve">                </w:t>
      </w:r>
      <w:r>
        <w:rPr>
          <w:rFonts w:hint="eastAsia" w:ascii="仿宋_GB2312" w:eastAsia="仿宋_GB2312"/>
          <w:sz w:val="30"/>
          <w:szCs w:val="30"/>
        </w:rPr>
        <w:t xml:space="preserve"> </w:t>
      </w:r>
      <w:r>
        <w:rPr>
          <w:rFonts w:ascii="仿宋_GB2312" w:eastAsia="仿宋_GB2312"/>
          <w:sz w:val="30"/>
          <w:szCs w:val="30"/>
        </w:rPr>
        <w:t xml:space="preserve"> 职    </w:t>
      </w:r>
      <w:r>
        <w:rPr>
          <w:rFonts w:hint="eastAsia" w:ascii="仿宋_GB2312" w:eastAsia="仿宋_GB2312"/>
          <w:sz w:val="30"/>
          <w:szCs w:val="30"/>
        </w:rPr>
        <w:t>务：</w:t>
      </w:r>
    </w:p>
    <w:p>
      <w:pPr>
        <w:snapToGrid w:val="0"/>
        <w:spacing w:line="360" w:lineRule="auto"/>
        <w:jc w:val="left"/>
        <w:rPr>
          <w:rFonts w:ascii="宋体" w:hAnsi="宋体"/>
          <w:sz w:val="32"/>
          <w:szCs w:val="32"/>
          <w:u w:val="single"/>
        </w:rPr>
      </w:pPr>
      <w:r>
        <w:rPr>
          <w:rFonts w:hint="eastAsia" w:ascii="仿宋_GB2312" w:eastAsia="仿宋_GB2312"/>
          <w:sz w:val="30"/>
          <w:szCs w:val="30"/>
        </w:rPr>
        <w:t>企业名称：</w:t>
      </w:r>
      <w:r>
        <w:rPr>
          <w:rFonts w:ascii="仿宋_GB2312" w:eastAsia="仿宋_GB2312"/>
          <w:sz w:val="30"/>
          <w:szCs w:val="30"/>
        </w:rPr>
        <w:t xml:space="preserve">                  企业类型：                    </w:t>
      </w:r>
    </w:p>
    <w:tbl>
      <w:tblPr>
        <w:tblStyle w:val="14"/>
        <w:tblW w:w="9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5"/>
        <w:gridCol w:w="4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5" w:hRule="exact"/>
          <w:jc w:val="center"/>
        </w:trPr>
        <w:tc>
          <w:tcPr>
            <w:tcW w:w="4325" w:type="dxa"/>
          </w:tcPr>
          <w:p>
            <w:pPr>
              <w:rPr>
                <w:rFonts w:ascii="仿宋_GB2312" w:hAnsi="宋体" w:eastAsia="仿宋_GB2312"/>
              </w:rPr>
            </w:pPr>
            <w:r>
              <w:rPr>
                <w:rFonts w:hint="eastAsia" w:ascii="仿宋_GB2312" w:hAnsi="宋体" w:eastAsia="仿宋_GB2312" w:cs="仿宋_GB2312"/>
              </w:rPr>
              <w:t>1.审计部门意见：</w:t>
            </w:r>
          </w:p>
          <w:p>
            <w:pPr>
              <w:widowControl/>
              <w:jc w:val="left"/>
              <w:rPr>
                <w:rFonts w:ascii="仿宋_GB2312" w:hAnsi="宋体" w:eastAsia="仿宋_GB2312"/>
              </w:rPr>
            </w:pPr>
          </w:p>
          <w:p>
            <w:pPr>
              <w:spacing w:before="240"/>
              <w:rPr>
                <w:rFonts w:ascii="仿宋_GB2312" w:hAnsi="宋体" w:eastAsia="仿宋_GB2312"/>
              </w:rPr>
            </w:pPr>
          </w:p>
          <w:p>
            <w:pPr>
              <w:ind w:firstLine="3255" w:firstLineChars="1550"/>
              <w:rPr>
                <w:rFonts w:ascii="仿宋_GB2312" w:hAnsi="宋体" w:eastAsia="仿宋_GB2312"/>
              </w:rPr>
            </w:pPr>
            <w:r>
              <w:rPr>
                <w:rFonts w:hint="eastAsia" w:ascii="仿宋_GB2312" w:hAnsi="宋体" w:eastAsia="仿宋_GB2312" w:cs="仿宋_GB2312"/>
              </w:rPr>
              <w:t>（盖章）</w:t>
            </w:r>
          </w:p>
          <w:p>
            <w:pPr>
              <w:rPr>
                <w:rFonts w:ascii="仿宋_GB2312" w:hAnsi="宋体" w:eastAsia="仿宋_GB2312"/>
              </w:rPr>
            </w:pPr>
            <w:r>
              <w:rPr>
                <w:rFonts w:hint="eastAsia" w:ascii="仿宋_GB2312" w:hAnsi="宋体" w:eastAsia="仿宋_GB2312" w:cs="仿宋_GB2312"/>
              </w:rPr>
              <w:t xml:space="preserve">                               年 月 日</w:t>
            </w:r>
          </w:p>
        </w:tc>
        <w:tc>
          <w:tcPr>
            <w:tcW w:w="4735" w:type="dxa"/>
          </w:tcPr>
          <w:p>
            <w:pPr>
              <w:rPr>
                <w:rFonts w:ascii="仿宋_GB2312" w:hAnsi="宋体" w:eastAsia="仿宋_GB2312"/>
              </w:rPr>
            </w:pPr>
            <w:r>
              <w:rPr>
                <w:rFonts w:hint="eastAsia" w:ascii="仿宋_GB2312" w:hAnsi="宋体" w:eastAsia="仿宋_GB2312" w:cs="仿宋_GB2312"/>
              </w:rPr>
              <w:t>2.市场监管部门意见：</w:t>
            </w:r>
          </w:p>
          <w:p>
            <w:pPr>
              <w:rPr>
                <w:rFonts w:ascii="仿宋_GB2312" w:hAnsi="宋体" w:eastAsia="仿宋_GB2312"/>
              </w:rPr>
            </w:pPr>
          </w:p>
          <w:p>
            <w:pPr>
              <w:spacing w:before="240"/>
              <w:rPr>
                <w:rFonts w:ascii="仿宋_GB2312" w:hAnsi="宋体" w:eastAsia="仿宋_GB2312"/>
              </w:rPr>
            </w:pPr>
          </w:p>
          <w:p>
            <w:pPr>
              <w:ind w:firstLine="2940" w:firstLineChars="1400"/>
              <w:rPr>
                <w:rFonts w:ascii="仿宋_GB2312" w:hAnsi="宋体" w:eastAsia="仿宋_GB2312"/>
              </w:rPr>
            </w:pPr>
            <w:r>
              <w:rPr>
                <w:rFonts w:hint="eastAsia" w:ascii="仿宋_GB2312" w:hAnsi="宋体" w:eastAsia="仿宋_GB2312" w:cs="仿宋_GB2312"/>
              </w:rPr>
              <w:t>（盖章）</w:t>
            </w:r>
          </w:p>
          <w:p>
            <w:pPr>
              <w:widowControl/>
              <w:jc w:val="left"/>
              <w:rPr>
                <w:rFonts w:ascii="仿宋_GB2312" w:hAnsi="宋体" w:eastAsia="仿宋_GB2312"/>
              </w:rPr>
            </w:pPr>
            <w:r>
              <w:rPr>
                <w:rFonts w:hint="eastAsia" w:ascii="仿宋_GB2312" w:hAnsi="宋体" w:eastAsia="仿宋_GB2312" w:cs="仿宋_GB231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5" w:hRule="exact"/>
          <w:jc w:val="center"/>
        </w:trPr>
        <w:tc>
          <w:tcPr>
            <w:tcW w:w="4325" w:type="dxa"/>
          </w:tcPr>
          <w:p>
            <w:pPr>
              <w:rPr>
                <w:rFonts w:ascii="仿宋_GB2312" w:hAnsi="宋体" w:eastAsia="仿宋_GB2312"/>
              </w:rPr>
            </w:pPr>
            <w:r>
              <w:rPr>
                <w:rFonts w:hint="eastAsia" w:ascii="仿宋_GB2312" w:hAnsi="宋体" w:eastAsia="仿宋_GB2312" w:cs="仿宋_GB2312"/>
              </w:rPr>
              <w:t>3.税务部门意见：</w:t>
            </w:r>
          </w:p>
          <w:p>
            <w:pPr>
              <w:ind w:firstLine="3045" w:firstLineChars="1450"/>
              <w:rPr>
                <w:rFonts w:ascii="仿宋_GB2312" w:hAnsi="宋体" w:eastAsia="仿宋_GB2312"/>
              </w:rPr>
            </w:pPr>
          </w:p>
          <w:p>
            <w:pPr>
              <w:spacing w:before="240"/>
              <w:ind w:firstLine="3255" w:firstLineChars="1550"/>
              <w:rPr>
                <w:rFonts w:ascii="仿宋_GB2312" w:hAnsi="宋体" w:eastAsia="仿宋_GB2312" w:cs="仿宋_GB2312"/>
              </w:rPr>
            </w:pPr>
          </w:p>
          <w:p>
            <w:pPr>
              <w:ind w:firstLine="3255" w:firstLineChars="1550"/>
              <w:rPr>
                <w:rFonts w:ascii="仿宋_GB2312" w:hAnsi="宋体" w:eastAsia="仿宋_GB2312"/>
              </w:rPr>
            </w:pPr>
            <w:r>
              <w:rPr>
                <w:rFonts w:hint="eastAsia" w:ascii="仿宋_GB2312" w:hAnsi="宋体" w:eastAsia="仿宋_GB2312" w:cs="仿宋_GB2312"/>
              </w:rPr>
              <w:t>（盖章）</w:t>
            </w:r>
          </w:p>
          <w:p>
            <w:pPr>
              <w:rPr>
                <w:rFonts w:ascii="仿宋_GB2312" w:hAnsi="宋体" w:eastAsia="仿宋_GB2312"/>
              </w:rPr>
            </w:pPr>
            <w:r>
              <w:rPr>
                <w:rFonts w:hint="eastAsia" w:ascii="仿宋_GB2312" w:hAnsi="宋体" w:eastAsia="仿宋_GB2312" w:cs="仿宋_GB2312"/>
              </w:rPr>
              <w:t xml:space="preserve">                               年 月 日</w:t>
            </w:r>
          </w:p>
        </w:tc>
        <w:tc>
          <w:tcPr>
            <w:tcW w:w="4735" w:type="dxa"/>
          </w:tcPr>
          <w:p>
            <w:pPr>
              <w:rPr>
                <w:rFonts w:ascii="仿宋_GB2312" w:hAnsi="宋体" w:eastAsia="仿宋_GB2312"/>
              </w:rPr>
            </w:pPr>
            <w:r>
              <w:rPr>
                <w:rFonts w:hint="eastAsia" w:ascii="仿宋_GB2312" w:hAnsi="宋体" w:eastAsia="仿宋_GB2312" w:cs="仿宋_GB2312"/>
              </w:rPr>
              <w:t>4.生态环境部门意见：</w:t>
            </w:r>
          </w:p>
          <w:p>
            <w:pPr>
              <w:rPr>
                <w:rFonts w:ascii="仿宋_GB2312" w:hAnsi="宋体" w:eastAsia="仿宋_GB2312"/>
              </w:rPr>
            </w:pPr>
          </w:p>
          <w:p>
            <w:pPr>
              <w:spacing w:before="240"/>
              <w:rPr>
                <w:rFonts w:ascii="仿宋_GB2312" w:hAnsi="宋体" w:eastAsia="仿宋_GB2312"/>
              </w:rPr>
            </w:pPr>
          </w:p>
          <w:p>
            <w:pPr>
              <w:ind w:firstLine="2940" w:firstLineChars="1400"/>
              <w:rPr>
                <w:rFonts w:ascii="仿宋_GB2312" w:hAnsi="宋体" w:eastAsia="仿宋_GB2312"/>
              </w:rPr>
            </w:pPr>
            <w:r>
              <w:rPr>
                <w:rFonts w:hint="eastAsia" w:ascii="仿宋_GB2312" w:hAnsi="宋体" w:eastAsia="仿宋_GB2312" w:cs="仿宋_GB2312"/>
              </w:rPr>
              <w:t>（盖章）</w:t>
            </w:r>
          </w:p>
          <w:p>
            <w:pPr>
              <w:widowControl/>
              <w:jc w:val="left"/>
              <w:rPr>
                <w:rFonts w:ascii="仿宋_GB2312" w:hAnsi="宋体" w:eastAsia="仿宋_GB2312"/>
              </w:rPr>
            </w:pPr>
            <w:r>
              <w:rPr>
                <w:rFonts w:hint="eastAsia" w:ascii="仿宋_GB2312" w:hAnsi="宋体" w:eastAsia="仿宋_GB2312" w:cs="仿宋_GB231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5" w:hRule="exact"/>
          <w:jc w:val="center"/>
        </w:trPr>
        <w:tc>
          <w:tcPr>
            <w:tcW w:w="4325" w:type="dxa"/>
          </w:tcPr>
          <w:p>
            <w:pPr>
              <w:rPr>
                <w:rFonts w:ascii="仿宋_GB2312" w:hAnsi="宋体" w:eastAsia="仿宋_GB2312"/>
              </w:rPr>
            </w:pPr>
            <w:r>
              <w:rPr>
                <w:rFonts w:hint="eastAsia" w:ascii="仿宋_GB2312" w:hAnsi="宋体" w:eastAsia="仿宋_GB2312" w:cs="仿宋_GB2312"/>
              </w:rPr>
              <w:t>5.人力资源社会保障部门意见：</w:t>
            </w:r>
          </w:p>
          <w:p>
            <w:pPr>
              <w:rPr>
                <w:rFonts w:ascii="仿宋_GB2312" w:hAnsi="宋体" w:eastAsia="仿宋_GB2312"/>
              </w:rPr>
            </w:pPr>
          </w:p>
          <w:p>
            <w:pPr>
              <w:spacing w:before="240"/>
              <w:rPr>
                <w:rFonts w:ascii="仿宋_GB2312" w:hAnsi="宋体" w:eastAsia="仿宋_GB2312"/>
              </w:rPr>
            </w:pPr>
          </w:p>
          <w:p>
            <w:pPr>
              <w:ind w:firstLine="3255" w:firstLineChars="1550"/>
              <w:rPr>
                <w:rFonts w:ascii="仿宋_GB2312" w:hAnsi="宋体" w:eastAsia="仿宋_GB2312"/>
              </w:rPr>
            </w:pPr>
            <w:r>
              <w:rPr>
                <w:rFonts w:hint="eastAsia" w:ascii="仿宋_GB2312" w:hAnsi="宋体" w:eastAsia="仿宋_GB2312" w:cs="仿宋_GB2312"/>
              </w:rPr>
              <w:t>（盖章）</w:t>
            </w:r>
          </w:p>
          <w:p>
            <w:pPr>
              <w:rPr>
                <w:rFonts w:ascii="仿宋_GB2312" w:hAnsi="宋体" w:eastAsia="仿宋_GB2312"/>
              </w:rPr>
            </w:pPr>
            <w:r>
              <w:rPr>
                <w:rFonts w:hint="eastAsia" w:ascii="仿宋_GB2312" w:hAnsi="宋体" w:eastAsia="仿宋_GB2312" w:cs="仿宋_GB2312"/>
              </w:rPr>
              <w:t xml:space="preserve">                                年 月 日</w:t>
            </w:r>
          </w:p>
        </w:tc>
        <w:tc>
          <w:tcPr>
            <w:tcW w:w="4735" w:type="dxa"/>
          </w:tcPr>
          <w:p>
            <w:pPr>
              <w:rPr>
                <w:rFonts w:ascii="仿宋_GB2312" w:hAnsi="宋体" w:eastAsia="仿宋_GB2312"/>
              </w:rPr>
            </w:pPr>
            <w:r>
              <w:rPr>
                <w:rFonts w:hint="eastAsia" w:ascii="仿宋_GB2312" w:hAnsi="宋体" w:eastAsia="仿宋_GB2312" w:cs="仿宋_GB2312"/>
              </w:rPr>
              <w:t>6.应急管理部门意见：</w:t>
            </w:r>
          </w:p>
          <w:p>
            <w:pPr>
              <w:rPr>
                <w:rFonts w:ascii="仿宋_GB2312" w:hAnsi="宋体" w:eastAsia="仿宋_GB2312"/>
              </w:rPr>
            </w:pPr>
          </w:p>
          <w:p>
            <w:pPr>
              <w:spacing w:before="240"/>
              <w:ind w:firstLine="3255" w:firstLineChars="1550"/>
              <w:rPr>
                <w:rFonts w:ascii="仿宋_GB2312" w:hAnsi="宋体" w:eastAsia="仿宋_GB2312" w:cs="仿宋_GB2312"/>
              </w:rPr>
            </w:pPr>
          </w:p>
          <w:p>
            <w:pPr>
              <w:ind w:firstLine="3255" w:firstLineChars="1550"/>
              <w:rPr>
                <w:rFonts w:ascii="仿宋_GB2312" w:hAnsi="宋体" w:eastAsia="仿宋_GB2312"/>
              </w:rPr>
            </w:pPr>
            <w:r>
              <w:rPr>
                <w:rFonts w:hint="eastAsia" w:ascii="仿宋_GB2312" w:hAnsi="宋体" w:eastAsia="仿宋_GB2312" w:cs="仿宋_GB2312"/>
              </w:rPr>
              <w:t>（盖章）</w:t>
            </w:r>
          </w:p>
          <w:p>
            <w:pPr>
              <w:widowControl/>
              <w:jc w:val="left"/>
              <w:rPr>
                <w:rFonts w:ascii="仿宋_GB2312" w:hAnsi="宋体" w:eastAsia="仿宋_GB2312"/>
              </w:rPr>
            </w:pPr>
            <w:r>
              <w:rPr>
                <w:rFonts w:hint="eastAsia" w:ascii="仿宋_GB2312" w:hAnsi="宋体" w:eastAsia="仿宋_GB2312" w:cs="仿宋_GB231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5" w:hRule="exact"/>
          <w:jc w:val="center"/>
        </w:trPr>
        <w:tc>
          <w:tcPr>
            <w:tcW w:w="4325" w:type="dxa"/>
          </w:tcPr>
          <w:p>
            <w:pPr>
              <w:rPr>
                <w:rFonts w:ascii="仿宋_GB2312" w:hAnsi="宋体" w:eastAsia="仿宋_GB2312"/>
              </w:rPr>
            </w:pPr>
            <w:r>
              <w:rPr>
                <w:rFonts w:hint="eastAsia" w:ascii="仿宋_GB2312" w:hAnsi="宋体" w:eastAsia="仿宋_GB2312" w:cs="仿宋_GB2312"/>
              </w:rPr>
              <w:t>7.统战部门意见：</w:t>
            </w:r>
          </w:p>
          <w:p>
            <w:pPr>
              <w:rPr>
                <w:rFonts w:ascii="仿宋_GB2312" w:hAnsi="宋体" w:eastAsia="仿宋_GB2312"/>
              </w:rPr>
            </w:pPr>
          </w:p>
          <w:p>
            <w:pPr>
              <w:spacing w:before="240"/>
              <w:rPr>
                <w:rFonts w:ascii="仿宋_GB2312" w:hAnsi="宋体" w:eastAsia="仿宋_GB2312"/>
              </w:rPr>
            </w:pPr>
          </w:p>
          <w:p>
            <w:pPr>
              <w:ind w:firstLine="2940" w:firstLineChars="1400"/>
              <w:rPr>
                <w:rFonts w:ascii="仿宋_GB2312" w:hAnsi="宋体" w:eastAsia="仿宋_GB2312"/>
              </w:rPr>
            </w:pPr>
            <w:r>
              <w:rPr>
                <w:rFonts w:hint="eastAsia" w:ascii="仿宋_GB2312" w:hAnsi="宋体" w:eastAsia="仿宋_GB2312" w:cs="仿宋_GB2312"/>
              </w:rPr>
              <w:t>（盖章）</w:t>
            </w:r>
          </w:p>
          <w:p>
            <w:pPr>
              <w:rPr>
                <w:rFonts w:ascii="仿宋_GB2312" w:hAnsi="宋体" w:eastAsia="仿宋_GB2312"/>
              </w:rPr>
            </w:pPr>
            <w:r>
              <w:rPr>
                <w:rFonts w:hint="eastAsia" w:ascii="仿宋_GB2312" w:hAnsi="宋体" w:eastAsia="仿宋_GB2312" w:cs="仿宋_GB2312"/>
              </w:rPr>
              <w:t xml:space="preserve">                            年 月 日</w:t>
            </w:r>
          </w:p>
        </w:tc>
        <w:tc>
          <w:tcPr>
            <w:tcW w:w="4735" w:type="dxa"/>
          </w:tcPr>
          <w:p>
            <w:pPr>
              <w:rPr>
                <w:rFonts w:ascii="仿宋_GB2312" w:hAnsi="宋体" w:eastAsia="仿宋_GB2312"/>
              </w:rPr>
            </w:pPr>
            <w:r>
              <w:rPr>
                <w:rFonts w:hint="eastAsia" w:ascii="仿宋_GB2312" w:hAnsi="宋体" w:eastAsia="仿宋_GB2312" w:cs="仿宋_GB2312"/>
              </w:rPr>
              <w:t>8.工商联部门意见：</w:t>
            </w:r>
          </w:p>
          <w:p>
            <w:pPr>
              <w:rPr>
                <w:rFonts w:ascii="仿宋_GB2312" w:hAnsi="宋体" w:eastAsia="仿宋_GB2312"/>
              </w:rPr>
            </w:pPr>
          </w:p>
          <w:p>
            <w:pPr>
              <w:spacing w:before="240"/>
              <w:rPr>
                <w:rFonts w:ascii="仿宋_GB2312" w:hAnsi="宋体" w:eastAsia="仿宋_GB2312"/>
              </w:rPr>
            </w:pPr>
          </w:p>
          <w:p>
            <w:pPr>
              <w:ind w:firstLine="3255" w:firstLineChars="1550"/>
              <w:rPr>
                <w:rFonts w:ascii="仿宋_GB2312" w:hAnsi="宋体" w:eastAsia="仿宋_GB2312"/>
              </w:rPr>
            </w:pPr>
            <w:r>
              <w:rPr>
                <w:rFonts w:hint="eastAsia" w:ascii="仿宋_GB2312" w:hAnsi="宋体" w:eastAsia="仿宋_GB2312" w:cs="仿宋_GB2312"/>
              </w:rPr>
              <w:t>（盖章）</w:t>
            </w:r>
          </w:p>
          <w:p>
            <w:pPr>
              <w:rPr>
                <w:rFonts w:ascii="仿宋_GB2312" w:hAnsi="宋体" w:eastAsia="仿宋_GB2312"/>
              </w:rPr>
            </w:pPr>
            <w:r>
              <w:rPr>
                <w:rFonts w:hint="eastAsia" w:ascii="仿宋_GB2312" w:hAnsi="宋体" w:eastAsia="仿宋_GB2312" w:cs="仿宋_GB2312"/>
              </w:rPr>
              <w:t xml:space="preserve">                               年 月 日</w:t>
            </w:r>
          </w:p>
        </w:tc>
      </w:tr>
    </w:tbl>
    <w:p>
      <w:pPr>
        <w:spacing w:before="240"/>
        <w:ind w:left="960" w:hanging="960" w:hangingChars="400"/>
        <w:rPr>
          <w:rFonts w:ascii="仿宋_GB2312" w:hAnsi="宋体" w:eastAsia="仿宋_GB2312"/>
          <w:sz w:val="24"/>
        </w:rPr>
      </w:pPr>
      <w:r>
        <w:rPr>
          <w:rFonts w:hint="eastAsia" w:ascii="仿宋_GB2312" w:hAnsi="宋体" w:eastAsia="仿宋_GB2312" w:cs="仿宋_GB2312"/>
          <w:sz w:val="24"/>
        </w:rPr>
        <w:t>备注：</w:t>
      </w:r>
      <w:r>
        <w:rPr>
          <w:rFonts w:ascii="仿宋_GB2312" w:hAnsi="宋体" w:eastAsia="仿宋_GB2312" w:cs="仿宋_GB2312"/>
          <w:sz w:val="24"/>
        </w:rPr>
        <w:t>1.</w:t>
      </w:r>
      <w:r>
        <w:rPr>
          <w:rFonts w:hint="eastAsia" w:ascii="仿宋_GB2312" w:hAnsi="宋体" w:eastAsia="仿宋_GB2312" w:cs="仿宋_GB2312"/>
          <w:sz w:val="24"/>
        </w:rPr>
        <w:t>拟获奖个人或团队负责人为国有企业负责人的须填写此表1-6项；为非公有制企业负责人的须填写此表2-8项。</w:t>
      </w:r>
    </w:p>
    <w:p>
      <w:pPr>
        <w:rPr>
          <w:rFonts w:ascii="仿宋_GB2312" w:hAnsi="宋体" w:eastAsia="仿宋_GB2312" w:cs="仿宋_GB2312"/>
          <w:sz w:val="24"/>
        </w:rPr>
      </w:pPr>
      <w:r>
        <w:rPr>
          <w:rFonts w:ascii="仿宋_GB2312" w:hAnsi="宋体" w:eastAsia="仿宋_GB2312" w:cs="仿宋_GB2312"/>
          <w:sz w:val="24"/>
        </w:rPr>
        <w:t xml:space="preserve">      2.</w:t>
      </w:r>
      <w:r>
        <w:rPr>
          <w:rFonts w:hint="eastAsia" w:ascii="仿宋_GB2312" w:hAnsi="宋体" w:eastAsia="仿宋_GB2312" w:cs="仿宋_GB2312"/>
          <w:sz w:val="24"/>
        </w:rPr>
        <w:t>此表一式</w:t>
      </w:r>
      <w:r>
        <w:rPr>
          <w:rFonts w:ascii="仿宋_GB2312" w:hAnsi="宋体" w:eastAsia="仿宋_GB2312" w:cs="仿宋_GB2312"/>
          <w:sz w:val="24"/>
        </w:rPr>
        <w:t>4</w:t>
      </w:r>
      <w:r>
        <w:rPr>
          <w:rFonts w:hint="eastAsia" w:ascii="仿宋_GB2312" w:hAnsi="宋体" w:eastAsia="仿宋_GB2312" w:cs="仿宋_GB2312"/>
          <w:sz w:val="24"/>
        </w:rPr>
        <w:t>份。</w:t>
      </w:r>
    </w:p>
    <w:p>
      <w:pPr>
        <w:spacing w:line="580" w:lineRule="atLeast"/>
        <w:rPr>
          <w:rFonts w:eastAsia="小标宋"/>
          <w:kern w:val="0"/>
          <w:sz w:val="44"/>
          <w:szCs w:val="44"/>
        </w:rPr>
        <w:sectPr>
          <w:footerReference r:id="rId3" w:type="default"/>
          <w:pgSz w:w="11906" w:h="16838"/>
          <w:pgMar w:top="1701" w:right="1474" w:bottom="992" w:left="1588" w:header="0" w:footer="1644" w:gutter="0"/>
          <w:cols w:space="720" w:num="1"/>
          <w:titlePg/>
          <w:docGrid w:type="lines" w:linePitch="312" w:charSpace="0"/>
        </w:sectPr>
      </w:pPr>
    </w:p>
    <w:p>
      <w:pPr>
        <w:spacing w:line="580" w:lineRule="atLeast"/>
        <w:rPr>
          <w:rFonts w:ascii="黑体" w:hAnsi="黑体" w:eastAsia="黑体"/>
          <w:kern w:val="0"/>
          <w:sz w:val="32"/>
          <w:szCs w:val="32"/>
        </w:rPr>
      </w:pPr>
      <w:r>
        <w:rPr>
          <w:rFonts w:hint="eastAsia" w:ascii="黑体" w:hAnsi="黑体" w:eastAsia="黑体"/>
          <w:sz w:val="32"/>
          <w:szCs w:val="32"/>
        </w:rPr>
        <w:t>人社部函〔2020〕27号</w:t>
      </w:r>
      <w:r>
        <w:rPr>
          <w:rFonts w:ascii="黑体" w:hAnsi="黑体" w:eastAsia="黑体"/>
          <w:kern w:val="0"/>
          <w:sz w:val="32"/>
          <w:szCs w:val="32"/>
        </w:rPr>
        <w:t>附件5</w:t>
      </w:r>
    </w:p>
    <w:p>
      <w:pPr>
        <w:spacing w:line="580" w:lineRule="atLeast"/>
        <w:jc w:val="center"/>
        <w:rPr>
          <w:rFonts w:ascii="小标宋" w:eastAsia="小标宋"/>
          <w:sz w:val="44"/>
          <w:szCs w:val="44"/>
        </w:rPr>
      </w:pPr>
      <w:r>
        <w:rPr>
          <w:rFonts w:hint="eastAsia" w:ascii="小标宋" w:eastAsia="小标宋"/>
          <w:sz w:val="44"/>
          <w:szCs w:val="44"/>
        </w:rPr>
        <w:t>全国创新争先奖候选人汇总表</w:t>
      </w:r>
    </w:p>
    <w:p>
      <w:pPr>
        <w:spacing w:line="580" w:lineRule="atLeast"/>
      </w:pPr>
      <w:r>
        <w:rPr>
          <w:rFonts w:eastAsia="楷体_GB2312"/>
          <w:sz w:val="32"/>
          <w:szCs w:val="32"/>
        </w:rPr>
        <w:t>推荐渠道（盖章）：</w:t>
      </w:r>
    </w:p>
    <w:tbl>
      <w:tblPr>
        <w:tblStyle w:val="14"/>
        <w:tblW w:w="1389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7"/>
        <w:gridCol w:w="1115"/>
        <w:gridCol w:w="702"/>
        <w:gridCol w:w="702"/>
        <w:gridCol w:w="1252"/>
        <w:gridCol w:w="1942"/>
        <w:gridCol w:w="1253"/>
        <w:gridCol w:w="1715"/>
        <w:gridCol w:w="1275"/>
        <w:gridCol w:w="1060"/>
        <w:gridCol w:w="20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80" w:hRule="atLeast"/>
          <w:jc w:val="center"/>
        </w:trPr>
        <w:tc>
          <w:tcPr>
            <w:tcW w:w="857" w:type="dxa"/>
            <w:vAlign w:val="center"/>
          </w:tcPr>
          <w:p>
            <w:pPr>
              <w:snapToGrid w:val="0"/>
              <w:jc w:val="center"/>
              <w:rPr>
                <w:rFonts w:ascii="黑体" w:hAnsi="黑体" w:eastAsia="黑体"/>
                <w:sz w:val="24"/>
              </w:rPr>
            </w:pPr>
            <w:r>
              <w:rPr>
                <w:rFonts w:ascii="黑体" w:hAnsi="黑体" w:eastAsia="黑体"/>
                <w:sz w:val="24"/>
              </w:rPr>
              <w:t>序号</w:t>
            </w:r>
          </w:p>
        </w:tc>
        <w:tc>
          <w:tcPr>
            <w:tcW w:w="1115" w:type="dxa"/>
            <w:vAlign w:val="center"/>
          </w:tcPr>
          <w:p>
            <w:pPr>
              <w:snapToGrid w:val="0"/>
              <w:jc w:val="center"/>
              <w:rPr>
                <w:rFonts w:ascii="黑体" w:hAnsi="黑体" w:eastAsia="黑体"/>
                <w:sz w:val="24"/>
              </w:rPr>
            </w:pPr>
            <w:r>
              <w:rPr>
                <w:rFonts w:ascii="黑体" w:hAnsi="黑体" w:eastAsia="黑体"/>
                <w:sz w:val="24"/>
              </w:rPr>
              <w:t>姓名</w:t>
            </w:r>
          </w:p>
        </w:tc>
        <w:tc>
          <w:tcPr>
            <w:tcW w:w="702" w:type="dxa"/>
            <w:vAlign w:val="center"/>
          </w:tcPr>
          <w:p>
            <w:pPr>
              <w:snapToGrid w:val="0"/>
              <w:jc w:val="center"/>
              <w:rPr>
                <w:rFonts w:ascii="黑体" w:hAnsi="黑体" w:eastAsia="黑体"/>
                <w:sz w:val="24"/>
              </w:rPr>
            </w:pPr>
            <w:r>
              <w:rPr>
                <w:rFonts w:ascii="黑体" w:hAnsi="黑体" w:eastAsia="黑体"/>
                <w:sz w:val="24"/>
              </w:rPr>
              <w:t>性别</w:t>
            </w:r>
          </w:p>
        </w:tc>
        <w:tc>
          <w:tcPr>
            <w:tcW w:w="702" w:type="dxa"/>
            <w:vAlign w:val="center"/>
          </w:tcPr>
          <w:p>
            <w:pPr>
              <w:snapToGrid w:val="0"/>
              <w:jc w:val="center"/>
              <w:rPr>
                <w:rFonts w:ascii="黑体" w:hAnsi="黑体" w:eastAsia="黑体"/>
                <w:sz w:val="24"/>
              </w:rPr>
            </w:pPr>
            <w:r>
              <w:rPr>
                <w:rFonts w:ascii="黑体" w:hAnsi="黑体" w:eastAsia="黑体"/>
                <w:sz w:val="24"/>
              </w:rPr>
              <w:t>民族</w:t>
            </w:r>
          </w:p>
        </w:tc>
        <w:tc>
          <w:tcPr>
            <w:tcW w:w="1252" w:type="dxa"/>
            <w:vAlign w:val="center"/>
          </w:tcPr>
          <w:p>
            <w:pPr>
              <w:snapToGrid w:val="0"/>
              <w:jc w:val="center"/>
              <w:rPr>
                <w:rFonts w:ascii="黑体" w:hAnsi="黑体" w:eastAsia="黑体"/>
                <w:sz w:val="24"/>
              </w:rPr>
            </w:pPr>
            <w:r>
              <w:rPr>
                <w:rFonts w:ascii="黑体" w:hAnsi="黑体" w:eastAsia="黑体"/>
                <w:sz w:val="24"/>
              </w:rPr>
              <w:t>出生年月</w:t>
            </w:r>
          </w:p>
        </w:tc>
        <w:tc>
          <w:tcPr>
            <w:tcW w:w="1942" w:type="dxa"/>
            <w:vAlign w:val="center"/>
          </w:tcPr>
          <w:p>
            <w:pPr>
              <w:snapToGrid w:val="0"/>
              <w:jc w:val="center"/>
              <w:rPr>
                <w:rFonts w:ascii="黑体" w:hAnsi="黑体" w:eastAsia="黑体"/>
                <w:sz w:val="24"/>
              </w:rPr>
            </w:pPr>
            <w:r>
              <w:rPr>
                <w:rFonts w:ascii="黑体" w:hAnsi="黑体" w:eastAsia="黑体"/>
                <w:sz w:val="24"/>
              </w:rPr>
              <w:t>工作单位及职务</w:t>
            </w:r>
          </w:p>
        </w:tc>
        <w:tc>
          <w:tcPr>
            <w:tcW w:w="1253" w:type="dxa"/>
            <w:vAlign w:val="center"/>
          </w:tcPr>
          <w:p>
            <w:pPr>
              <w:snapToGrid w:val="0"/>
              <w:jc w:val="center"/>
              <w:rPr>
                <w:rFonts w:ascii="黑体" w:hAnsi="黑体" w:eastAsia="黑体"/>
                <w:sz w:val="24"/>
              </w:rPr>
            </w:pPr>
            <w:r>
              <w:rPr>
                <w:rFonts w:ascii="黑体" w:hAnsi="黑体" w:eastAsia="黑体"/>
                <w:sz w:val="24"/>
              </w:rPr>
              <w:t>行政级别</w:t>
            </w:r>
          </w:p>
        </w:tc>
        <w:tc>
          <w:tcPr>
            <w:tcW w:w="1715" w:type="dxa"/>
            <w:vAlign w:val="center"/>
          </w:tcPr>
          <w:p>
            <w:pPr>
              <w:adjustRightInd w:val="0"/>
              <w:snapToGrid w:val="0"/>
              <w:jc w:val="center"/>
              <w:rPr>
                <w:rFonts w:ascii="黑体" w:hAnsi="黑体" w:eastAsia="黑体"/>
                <w:sz w:val="24"/>
              </w:rPr>
            </w:pPr>
            <w:r>
              <w:rPr>
                <w:rFonts w:ascii="黑体" w:hAnsi="黑体" w:eastAsia="黑体"/>
                <w:sz w:val="24"/>
              </w:rPr>
              <w:t>专业技术职务</w:t>
            </w:r>
          </w:p>
        </w:tc>
        <w:tc>
          <w:tcPr>
            <w:tcW w:w="1275" w:type="dxa"/>
            <w:vAlign w:val="center"/>
          </w:tcPr>
          <w:p>
            <w:pPr>
              <w:snapToGrid w:val="0"/>
              <w:jc w:val="center"/>
              <w:rPr>
                <w:rFonts w:ascii="黑体" w:hAnsi="黑体" w:eastAsia="黑体"/>
                <w:sz w:val="24"/>
              </w:rPr>
            </w:pPr>
            <w:r>
              <w:rPr>
                <w:rFonts w:ascii="黑体" w:hAnsi="黑体" w:eastAsia="黑体"/>
                <w:sz w:val="24"/>
              </w:rPr>
              <w:t>学科领域</w:t>
            </w:r>
          </w:p>
        </w:tc>
        <w:tc>
          <w:tcPr>
            <w:tcW w:w="1060" w:type="dxa"/>
            <w:vAlign w:val="center"/>
          </w:tcPr>
          <w:p>
            <w:pPr>
              <w:snapToGrid w:val="0"/>
              <w:jc w:val="center"/>
              <w:rPr>
                <w:rFonts w:ascii="黑体" w:hAnsi="黑体" w:eastAsia="黑体"/>
                <w:sz w:val="24"/>
              </w:rPr>
            </w:pPr>
            <w:r>
              <w:rPr>
                <w:rFonts w:ascii="黑体" w:hAnsi="黑体" w:eastAsia="黑体"/>
                <w:sz w:val="24"/>
              </w:rPr>
              <w:t>手机</w:t>
            </w:r>
          </w:p>
        </w:tc>
        <w:tc>
          <w:tcPr>
            <w:tcW w:w="2018" w:type="dxa"/>
            <w:vAlign w:val="center"/>
          </w:tcPr>
          <w:p>
            <w:pPr>
              <w:snapToGrid w:val="0"/>
              <w:jc w:val="center"/>
              <w:rPr>
                <w:rFonts w:ascii="黑体" w:hAnsi="黑体" w:eastAsia="黑体"/>
                <w:sz w:val="24"/>
              </w:rPr>
            </w:pPr>
            <w:r>
              <w:rPr>
                <w:rFonts w:ascii="黑体" w:hAnsi="黑体" w:eastAsia="黑体"/>
                <w:sz w:val="24"/>
              </w:rPr>
              <w:t>推荐领域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7" w:type="dxa"/>
          </w:tcPr>
          <w:p>
            <w:pPr>
              <w:spacing w:line="580" w:lineRule="atLeast"/>
              <w:rPr>
                <w:sz w:val="28"/>
                <w:szCs w:val="28"/>
              </w:rPr>
            </w:pPr>
          </w:p>
        </w:tc>
        <w:tc>
          <w:tcPr>
            <w:tcW w:w="1115" w:type="dxa"/>
          </w:tcPr>
          <w:p>
            <w:pPr>
              <w:spacing w:line="580" w:lineRule="atLeast"/>
              <w:rPr>
                <w:sz w:val="28"/>
                <w:szCs w:val="28"/>
              </w:rPr>
            </w:pPr>
          </w:p>
        </w:tc>
        <w:tc>
          <w:tcPr>
            <w:tcW w:w="702" w:type="dxa"/>
          </w:tcPr>
          <w:p>
            <w:pPr>
              <w:spacing w:line="580" w:lineRule="atLeast"/>
              <w:rPr>
                <w:sz w:val="28"/>
                <w:szCs w:val="28"/>
              </w:rPr>
            </w:pPr>
          </w:p>
        </w:tc>
        <w:tc>
          <w:tcPr>
            <w:tcW w:w="702" w:type="dxa"/>
          </w:tcPr>
          <w:p>
            <w:pPr>
              <w:spacing w:line="580" w:lineRule="atLeast"/>
              <w:rPr>
                <w:sz w:val="28"/>
                <w:szCs w:val="28"/>
              </w:rPr>
            </w:pPr>
          </w:p>
        </w:tc>
        <w:tc>
          <w:tcPr>
            <w:tcW w:w="1252" w:type="dxa"/>
          </w:tcPr>
          <w:p>
            <w:pPr>
              <w:spacing w:line="580" w:lineRule="atLeast"/>
              <w:rPr>
                <w:sz w:val="28"/>
                <w:szCs w:val="28"/>
              </w:rPr>
            </w:pPr>
          </w:p>
        </w:tc>
        <w:tc>
          <w:tcPr>
            <w:tcW w:w="1942" w:type="dxa"/>
          </w:tcPr>
          <w:p>
            <w:pPr>
              <w:spacing w:line="580" w:lineRule="atLeast"/>
              <w:rPr>
                <w:sz w:val="28"/>
                <w:szCs w:val="28"/>
              </w:rPr>
            </w:pPr>
          </w:p>
        </w:tc>
        <w:tc>
          <w:tcPr>
            <w:tcW w:w="1253" w:type="dxa"/>
          </w:tcPr>
          <w:p>
            <w:pPr>
              <w:spacing w:line="580" w:lineRule="atLeast"/>
              <w:rPr>
                <w:sz w:val="28"/>
                <w:szCs w:val="28"/>
              </w:rPr>
            </w:pPr>
          </w:p>
        </w:tc>
        <w:tc>
          <w:tcPr>
            <w:tcW w:w="1715" w:type="dxa"/>
          </w:tcPr>
          <w:p>
            <w:pPr>
              <w:spacing w:line="580" w:lineRule="atLeast"/>
              <w:rPr>
                <w:sz w:val="28"/>
                <w:szCs w:val="28"/>
              </w:rPr>
            </w:pPr>
          </w:p>
        </w:tc>
        <w:tc>
          <w:tcPr>
            <w:tcW w:w="1275" w:type="dxa"/>
          </w:tcPr>
          <w:p>
            <w:pPr>
              <w:spacing w:line="580" w:lineRule="atLeast"/>
              <w:rPr>
                <w:sz w:val="28"/>
                <w:szCs w:val="28"/>
              </w:rPr>
            </w:pPr>
          </w:p>
        </w:tc>
        <w:tc>
          <w:tcPr>
            <w:tcW w:w="1060" w:type="dxa"/>
          </w:tcPr>
          <w:p>
            <w:pPr>
              <w:spacing w:line="580" w:lineRule="atLeast"/>
              <w:rPr>
                <w:sz w:val="28"/>
                <w:szCs w:val="28"/>
              </w:rPr>
            </w:pPr>
          </w:p>
        </w:tc>
        <w:tc>
          <w:tcPr>
            <w:tcW w:w="2018"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7" w:type="dxa"/>
          </w:tcPr>
          <w:p>
            <w:pPr>
              <w:spacing w:line="580" w:lineRule="atLeast"/>
              <w:rPr>
                <w:sz w:val="28"/>
                <w:szCs w:val="28"/>
              </w:rPr>
            </w:pPr>
          </w:p>
        </w:tc>
        <w:tc>
          <w:tcPr>
            <w:tcW w:w="1115" w:type="dxa"/>
          </w:tcPr>
          <w:p>
            <w:pPr>
              <w:spacing w:line="580" w:lineRule="atLeast"/>
              <w:rPr>
                <w:sz w:val="28"/>
                <w:szCs w:val="28"/>
              </w:rPr>
            </w:pPr>
          </w:p>
        </w:tc>
        <w:tc>
          <w:tcPr>
            <w:tcW w:w="702" w:type="dxa"/>
          </w:tcPr>
          <w:p>
            <w:pPr>
              <w:spacing w:line="580" w:lineRule="atLeast"/>
              <w:rPr>
                <w:sz w:val="28"/>
                <w:szCs w:val="28"/>
              </w:rPr>
            </w:pPr>
          </w:p>
        </w:tc>
        <w:tc>
          <w:tcPr>
            <w:tcW w:w="702" w:type="dxa"/>
          </w:tcPr>
          <w:p>
            <w:pPr>
              <w:spacing w:line="580" w:lineRule="atLeast"/>
              <w:rPr>
                <w:sz w:val="28"/>
                <w:szCs w:val="28"/>
              </w:rPr>
            </w:pPr>
          </w:p>
        </w:tc>
        <w:tc>
          <w:tcPr>
            <w:tcW w:w="1252" w:type="dxa"/>
          </w:tcPr>
          <w:p>
            <w:pPr>
              <w:spacing w:line="580" w:lineRule="atLeast"/>
              <w:rPr>
                <w:sz w:val="28"/>
                <w:szCs w:val="28"/>
              </w:rPr>
            </w:pPr>
          </w:p>
        </w:tc>
        <w:tc>
          <w:tcPr>
            <w:tcW w:w="1942" w:type="dxa"/>
          </w:tcPr>
          <w:p>
            <w:pPr>
              <w:spacing w:line="580" w:lineRule="atLeast"/>
              <w:rPr>
                <w:sz w:val="28"/>
                <w:szCs w:val="28"/>
              </w:rPr>
            </w:pPr>
          </w:p>
        </w:tc>
        <w:tc>
          <w:tcPr>
            <w:tcW w:w="1253" w:type="dxa"/>
          </w:tcPr>
          <w:p>
            <w:pPr>
              <w:spacing w:line="580" w:lineRule="atLeast"/>
              <w:rPr>
                <w:sz w:val="28"/>
                <w:szCs w:val="28"/>
              </w:rPr>
            </w:pPr>
          </w:p>
        </w:tc>
        <w:tc>
          <w:tcPr>
            <w:tcW w:w="1715" w:type="dxa"/>
          </w:tcPr>
          <w:p>
            <w:pPr>
              <w:spacing w:line="580" w:lineRule="atLeast"/>
              <w:rPr>
                <w:sz w:val="28"/>
                <w:szCs w:val="28"/>
              </w:rPr>
            </w:pPr>
          </w:p>
        </w:tc>
        <w:tc>
          <w:tcPr>
            <w:tcW w:w="1275" w:type="dxa"/>
          </w:tcPr>
          <w:p>
            <w:pPr>
              <w:spacing w:line="580" w:lineRule="atLeast"/>
              <w:rPr>
                <w:sz w:val="28"/>
                <w:szCs w:val="28"/>
              </w:rPr>
            </w:pPr>
          </w:p>
        </w:tc>
        <w:tc>
          <w:tcPr>
            <w:tcW w:w="1060" w:type="dxa"/>
          </w:tcPr>
          <w:p>
            <w:pPr>
              <w:spacing w:line="580" w:lineRule="atLeast"/>
              <w:rPr>
                <w:sz w:val="28"/>
                <w:szCs w:val="28"/>
              </w:rPr>
            </w:pPr>
          </w:p>
        </w:tc>
        <w:tc>
          <w:tcPr>
            <w:tcW w:w="2018"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7" w:type="dxa"/>
          </w:tcPr>
          <w:p>
            <w:pPr>
              <w:spacing w:line="580" w:lineRule="atLeast"/>
              <w:rPr>
                <w:sz w:val="28"/>
                <w:szCs w:val="28"/>
              </w:rPr>
            </w:pPr>
          </w:p>
        </w:tc>
        <w:tc>
          <w:tcPr>
            <w:tcW w:w="1115" w:type="dxa"/>
          </w:tcPr>
          <w:p>
            <w:pPr>
              <w:spacing w:line="580" w:lineRule="atLeast"/>
              <w:rPr>
                <w:sz w:val="28"/>
                <w:szCs w:val="28"/>
              </w:rPr>
            </w:pPr>
          </w:p>
        </w:tc>
        <w:tc>
          <w:tcPr>
            <w:tcW w:w="702" w:type="dxa"/>
          </w:tcPr>
          <w:p>
            <w:pPr>
              <w:spacing w:line="580" w:lineRule="atLeast"/>
              <w:rPr>
                <w:sz w:val="28"/>
                <w:szCs w:val="28"/>
              </w:rPr>
            </w:pPr>
          </w:p>
        </w:tc>
        <w:tc>
          <w:tcPr>
            <w:tcW w:w="702" w:type="dxa"/>
          </w:tcPr>
          <w:p>
            <w:pPr>
              <w:spacing w:line="580" w:lineRule="atLeast"/>
              <w:rPr>
                <w:sz w:val="28"/>
                <w:szCs w:val="28"/>
              </w:rPr>
            </w:pPr>
          </w:p>
        </w:tc>
        <w:tc>
          <w:tcPr>
            <w:tcW w:w="1252" w:type="dxa"/>
          </w:tcPr>
          <w:p>
            <w:pPr>
              <w:spacing w:line="580" w:lineRule="atLeast"/>
              <w:rPr>
                <w:sz w:val="28"/>
                <w:szCs w:val="28"/>
              </w:rPr>
            </w:pPr>
          </w:p>
        </w:tc>
        <w:tc>
          <w:tcPr>
            <w:tcW w:w="1942" w:type="dxa"/>
          </w:tcPr>
          <w:p>
            <w:pPr>
              <w:spacing w:line="580" w:lineRule="atLeast"/>
              <w:rPr>
                <w:sz w:val="28"/>
                <w:szCs w:val="28"/>
              </w:rPr>
            </w:pPr>
          </w:p>
        </w:tc>
        <w:tc>
          <w:tcPr>
            <w:tcW w:w="1253" w:type="dxa"/>
          </w:tcPr>
          <w:p>
            <w:pPr>
              <w:spacing w:line="580" w:lineRule="atLeast"/>
              <w:rPr>
                <w:sz w:val="28"/>
                <w:szCs w:val="28"/>
              </w:rPr>
            </w:pPr>
          </w:p>
        </w:tc>
        <w:tc>
          <w:tcPr>
            <w:tcW w:w="1715" w:type="dxa"/>
          </w:tcPr>
          <w:p>
            <w:pPr>
              <w:spacing w:line="580" w:lineRule="atLeast"/>
              <w:rPr>
                <w:sz w:val="28"/>
                <w:szCs w:val="28"/>
              </w:rPr>
            </w:pPr>
          </w:p>
        </w:tc>
        <w:tc>
          <w:tcPr>
            <w:tcW w:w="1275" w:type="dxa"/>
          </w:tcPr>
          <w:p>
            <w:pPr>
              <w:spacing w:line="580" w:lineRule="atLeast"/>
              <w:rPr>
                <w:sz w:val="28"/>
                <w:szCs w:val="28"/>
              </w:rPr>
            </w:pPr>
          </w:p>
        </w:tc>
        <w:tc>
          <w:tcPr>
            <w:tcW w:w="1060" w:type="dxa"/>
          </w:tcPr>
          <w:p>
            <w:pPr>
              <w:spacing w:line="580" w:lineRule="atLeast"/>
              <w:rPr>
                <w:sz w:val="28"/>
                <w:szCs w:val="28"/>
              </w:rPr>
            </w:pPr>
          </w:p>
        </w:tc>
        <w:tc>
          <w:tcPr>
            <w:tcW w:w="2018"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7" w:type="dxa"/>
          </w:tcPr>
          <w:p>
            <w:pPr>
              <w:spacing w:line="580" w:lineRule="atLeast"/>
              <w:rPr>
                <w:sz w:val="28"/>
                <w:szCs w:val="28"/>
              </w:rPr>
            </w:pPr>
          </w:p>
        </w:tc>
        <w:tc>
          <w:tcPr>
            <w:tcW w:w="1115" w:type="dxa"/>
          </w:tcPr>
          <w:p>
            <w:pPr>
              <w:spacing w:line="580" w:lineRule="atLeast"/>
              <w:rPr>
                <w:sz w:val="28"/>
                <w:szCs w:val="28"/>
              </w:rPr>
            </w:pPr>
          </w:p>
        </w:tc>
        <w:tc>
          <w:tcPr>
            <w:tcW w:w="702" w:type="dxa"/>
          </w:tcPr>
          <w:p>
            <w:pPr>
              <w:spacing w:line="580" w:lineRule="atLeast"/>
              <w:rPr>
                <w:sz w:val="28"/>
                <w:szCs w:val="28"/>
              </w:rPr>
            </w:pPr>
          </w:p>
        </w:tc>
        <w:tc>
          <w:tcPr>
            <w:tcW w:w="702" w:type="dxa"/>
          </w:tcPr>
          <w:p>
            <w:pPr>
              <w:spacing w:line="580" w:lineRule="atLeast"/>
              <w:rPr>
                <w:sz w:val="28"/>
                <w:szCs w:val="28"/>
              </w:rPr>
            </w:pPr>
          </w:p>
        </w:tc>
        <w:tc>
          <w:tcPr>
            <w:tcW w:w="1252" w:type="dxa"/>
          </w:tcPr>
          <w:p>
            <w:pPr>
              <w:spacing w:line="580" w:lineRule="atLeast"/>
              <w:rPr>
                <w:sz w:val="28"/>
                <w:szCs w:val="28"/>
              </w:rPr>
            </w:pPr>
          </w:p>
        </w:tc>
        <w:tc>
          <w:tcPr>
            <w:tcW w:w="1942" w:type="dxa"/>
          </w:tcPr>
          <w:p>
            <w:pPr>
              <w:spacing w:line="580" w:lineRule="atLeast"/>
              <w:rPr>
                <w:sz w:val="28"/>
                <w:szCs w:val="28"/>
              </w:rPr>
            </w:pPr>
          </w:p>
        </w:tc>
        <w:tc>
          <w:tcPr>
            <w:tcW w:w="1253" w:type="dxa"/>
          </w:tcPr>
          <w:p>
            <w:pPr>
              <w:spacing w:line="580" w:lineRule="atLeast"/>
              <w:rPr>
                <w:sz w:val="28"/>
                <w:szCs w:val="28"/>
              </w:rPr>
            </w:pPr>
          </w:p>
        </w:tc>
        <w:tc>
          <w:tcPr>
            <w:tcW w:w="1715" w:type="dxa"/>
          </w:tcPr>
          <w:p>
            <w:pPr>
              <w:spacing w:line="580" w:lineRule="atLeast"/>
              <w:rPr>
                <w:sz w:val="28"/>
                <w:szCs w:val="28"/>
              </w:rPr>
            </w:pPr>
          </w:p>
        </w:tc>
        <w:tc>
          <w:tcPr>
            <w:tcW w:w="1275" w:type="dxa"/>
          </w:tcPr>
          <w:p>
            <w:pPr>
              <w:spacing w:line="580" w:lineRule="atLeast"/>
              <w:rPr>
                <w:sz w:val="28"/>
                <w:szCs w:val="28"/>
              </w:rPr>
            </w:pPr>
          </w:p>
        </w:tc>
        <w:tc>
          <w:tcPr>
            <w:tcW w:w="1060" w:type="dxa"/>
          </w:tcPr>
          <w:p>
            <w:pPr>
              <w:spacing w:line="580" w:lineRule="atLeast"/>
              <w:rPr>
                <w:sz w:val="28"/>
                <w:szCs w:val="28"/>
              </w:rPr>
            </w:pPr>
          </w:p>
        </w:tc>
        <w:tc>
          <w:tcPr>
            <w:tcW w:w="2018"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7" w:type="dxa"/>
          </w:tcPr>
          <w:p>
            <w:pPr>
              <w:spacing w:line="580" w:lineRule="atLeast"/>
              <w:rPr>
                <w:sz w:val="28"/>
                <w:szCs w:val="28"/>
              </w:rPr>
            </w:pPr>
          </w:p>
        </w:tc>
        <w:tc>
          <w:tcPr>
            <w:tcW w:w="1115" w:type="dxa"/>
          </w:tcPr>
          <w:p>
            <w:pPr>
              <w:spacing w:line="580" w:lineRule="atLeast"/>
              <w:rPr>
                <w:sz w:val="28"/>
                <w:szCs w:val="28"/>
              </w:rPr>
            </w:pPr>
          </w:p>
        </w:tc>
        <w:tc>
          <w:tcPr>
            <w:tcW w:w="702" w:type="dxa"/>
          </w:tcPr>
          <w:p>
            <w:pPr>
              <w:spacing w:line="580" w:lineRule="atLeast"/>
              <w:rPr>
                <w:sz w:val="28"/>
                <w:szCs w:val="28"/>
              </w:rPr>
            </w:pPr>
          </w:p>
        </w:tc>
        <w:tc>
          <w:tcPr>
            <w:tcW w:w="702" w:type="dxa"/>
          </w:tcPr>
          <w:p>
            <w:pPr>
              <w:spacing w:line="580" w:lineRule="atLeast"/>
              <w:rPr>
                <w:sz w:val="28"/>
                <w:szCs w:val="28"/>
              </w:rPr>
            </w:pPr>
          </w:p>
        </w:tc>
        <w:tc>
          <w:tcPr>
            <w:tcW w:w="1252" w:type="dxa"/>
          </w:tcPr>
          <w:p>
            <w:pPr>
              <w:spacing w:line="580" w:lineRule="atLeast"/>
              <w:rPr>
                <w:sz w:val="28"/>
                <w:szCs w:val="28"/>
              </w:rPr>
            </w:pPr>
          </w:p>
        </w:tc>
        <w:tc>
          <w:tcPr>
            <w:tcW w:w="1942" w:type="dxa"/>
          </w:tcPr>
          <w:p>
            <w:pPr>
              <w:spacing w:line="580" w:lineRule="atLeast"/>
              <w:rPr>
                <w:sz w:val="28"/>
                <w:szCs w:val="28"/>
              </w:rPr>
            </w:pPr>
          </w:p>
        </w:tc>
        <w:tc>
          <w:tcPr>
            <w:tcW w:w="1253" w:type="dxa"/>
          </w:tcPr>
          <w:p>
            <w:pPr>
              <w:spacing w:line="580" w:lineRule="atLeast"/>
              <w:rPr>
                <w:sz w:val="28"/>
                <w:szCs w:val="28"/>
              </w:rPr>
            </w:pPr>
          </w:p>
        </w:tc>
        <w:tc>
          <w:tcPr>
            <w:tcW w:w="1715" w:type="dxa"/>
          </w:tcPr>
          <w:p>
            <w:pPr>
              <w:spacing w:line="580" w:lineRule="atLeast"/>
              <w:rPr>
                <w:sz w:val="28"/>
                <w:szCs w:val="28"/>
              </w:rPr>
            </w:pPr>
          </w:p>
        </w:tc>
        <w:tc>
          <w:tcPr>
            <w:tcW w:w="1275" w:type="dxa"/>
          </w:tcPr>
          <w:p>
            <w:pPr>
              <w:spacing w:line="580" w:lineRule="atLeast"/>
              <w:rPr>
                <w:sz w:val="28"/>
                <w:szCs w:val="28"/>
              </w:rPr>
            </w:pPr>
          </w:p>
        </w:tc>
        <w:tc>
          <w:tcPr>
            <w:tcW w:w="1060" w:type="dxa"/>
          </w:tcPr>
          <w:p>
            <w:pPr>
              <w:spacing w:line="580" w:lineRule="atLeast"/>
              <w:rPr>
                <w:sz w:val="28"/>
                <w:szCs w:val="28"/>
              </w:rPr>
            </w:pPr>
          </w:p>
        </w:tc>
        <w:tc>
          <w:tcPr>
            <w:tcW w:w="2018"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7" w:type="dxa"/>
          </w:tcPr>
          <w:p>
            <w:pPr>
              <w:spacing w:line="580" w:lineRule="atLeast"/>
              <w:rPr>
                <w:sz w:val="28"/>
                <w:szCs w:val="28"/>
              </w:rPr>
            </w:pPr>
            <w:r>
              <w:rPr>
                <w:rFonts w:eastAsia="楷体_GB2312"/>
                <w:sz w:val="32"/>
                <w:szCs w:val="32"/>
              </w:rPr>
              <w:t>……</w:t>
            </w:r>
          </w:p>
        </w:tc>
        <w:tc>
          <w:tcPr>
            <w:tcW w:w="1115" w:type="dxa"/>
          </w:tcPr>
          <w:p>
            <w:pPr>
              <w:spacing w:line="580" w:lineRule="atLeast"/>
              <w:rPr>
                <w:sz w:val="28"/>
                <w:szCs w:val="28"/>
              </w:rPr>
            </w:pPr>
          </w:p>
        </w:tc>
        <w:tc>
          <w:tcPr>
            <w:tcW w:w="702" w:type="dxa"/>
          </w:tcPr>
          <w:p>
            <w:pPr>
              <w:spacing w:line="580" w:lineRule="atLeast"/>
              <w:rPr>
                <w:sz w:val="28"/>
                <w:szCs w:val="28"/>
              </w:rPr>
            </w:pPr>
          </w:p>
        </w:tc>
        <w:tc>
          <w:tcPr>
            <w:tcW w:w="702" w:type="dxa"/>
          </w:tcPr>
          <w:p>
            <w:pPr>
              <w:spacing w:line="580" w:lineRule="atLeast"/>
              <w:rPr>
                <w:sz w:val="28"/>
                <w:szCs w:val="28"/>
              </w:rPr>
            </w:pPr>
          </w:p>
        </w:tc>
        <w:tc>
          <w:tcPr>
            <w:tcW w:w="1252" w:type="dxa"/>
          </w:tcPr>
          <w:p>
            <w:pPr>
              <w:spacing w:line="580" w:lineRule="atLeast"/>
              <w:rPr>
                <w:sz w:val="28"/>
                <w:szCs w:val="28"/>
              </w:rPr>
            </w:pPr>
          </w:p>
        </w:tc>
        <w:tc>
          <w:tcPr>
            <w:tcW w:w="1942" w:type="dxa"/>
          </w:tcPr>
          <w:p>
            <w:pPr>
              <w:spacing w:line="580" w:lineRule="atLeast"/>
              <w:rPr>
                <w:sz w:val="28"/>
                <w:szCs w:val="28"/>
              </w:rPr>
            </w:pPr>
          </w:p>
        </w:tc>
        <w:tc>
          <w:tcPr>
            <w:tcW w:w="1253" w:type="dxa"/>
          </w:tcPr>
          <w:p>
            <w:pPr>
              <w:spacing w:line="580" w:lineRule="atLeast"/>
              <w:rPr>
                <w:sz w:val="28"/>
                <w:szCs w:val="28"/>
              </w:rPr>
            </w:pPr>
          </w:p>
        </w:tc>
        <w:tc>
          <w:tcPr>
            <w:tcW w:w="1715" w:type="dxa"/>
          </w:tcPr>
          <w:p>
            <w:pPr>
              <w:spacing w:line="580" w:lineRule="atLeast"/>
              <w:rPr>
                <w:sz w:val="28"/>
                <w:szCs w:val="28"/>
              </w:rPr>
            </w:pPr>
          </w:p>
        </w:tc>
        <w:tc>
          <w:tcPr>
            <w:tcW w:w="1275" w:type="dxa"/>
          </w:tcPr>
          <w:p>
            <w:pPr>
              <w:spacing w:line="580" w:lineRule="atLeast"/>
              <w:rPr>
                <w:sz w:val="28"/>
                <w:szCs w:val="28"/>
              </w:rPr>
            </w:pPr>
          </w:p>
        </w:tc>
        <w:tc>
          <w:tcPr>
            <w:tcW w:w="1060" w:type="dxa"/>
          </w:tcPr>
          <w:p>
            <w:pPr>
              <w:spacing w:line="580" w:lineRule="atLeast"/>
              <w:rPr>
                <w:sz w:val="28"/>
                <w:szCs w:val="28"/>
              </w:rPr>
            </w:pPr>
          </w:p>
        </w:tc>
        <w:tc>
          <w:tcPr>
            <w:tcW w:w="2018" w:type="dxa"/>
          </w:tcPr>
          <w:p>
            <w:pPr>
              <w:spacing w:line="580" w:lineRule="atLeast"/>
              <w:rPr>
                <w:sz w:val="28"/>
                <w:szCs w:val="28"/>
              </w:rPr>
            </w:pPr>
          </w:p>
        </w:tc>
      </w:tr>
    </w:tbl>
    <w:p>
      <w:pPr>
        <w:spacing w:line="580" w:lineRule="atLeast"/>
        <w:rPr>
          <w:rFonts w:ascii="黑体" w:hAnsi="黑体" w:eastAsia="黑体"/>
          <w:kern w:val="0"/>
          <w:sz w:val="32"/>
          <w:szCs w:val="32"/>
        </w:rPr>
      </w:pPr>
      <w:r>
        <w:rPr>
          <w:rFonts w:eastAsia="楷体_GB2312"/>
          <w:sz w:val="32"/>
          <w:szCs w:val="32"/>
        </w:rPr>
        <w:br w:type="page"/>
      </w:r>
      <w:r>
        <w:rPr>
          <w:rFonts w:hint="eastAsia" w:ascii="黑体" w:hAnsi="黑体" w:eastAsia="黑体"/>
          <w:sz w:val="32"/>
          <w:szCs w:val="32"/>
        </w:rPr>
        <w:t>人社部函〔2020〕27号</w:t>
      </w:r>
      <w:r>
        <w:rPr>
          <w:rFonts w:ascii="黑体" w:hAnsi="黑体" w:eastAsia="黑体"/>
          <w:kern w:val="0"/>
          <w:sz w:val="32"/>
          <w:szCs w:val="32"/>
        </w:rPr>
        <w:t xml:space="preserve">附件6 </w:t>
      </w:r>
    </w:p>
    <w:p>
      <w:pPr>
        <w:spacing w:line="580" w:lineRule="atLeast"/>
        <w:jc w:val="center"/>
        <w:rPr>
          <w:rFonts w:ascii="小标宋" w:eastAsia="小标宋"/>
          <w:sz w:val="44"/>
          <w:szCs w:val="44"/>
        </w:rPr>
      </w:pPr>
      <w:r>
        <w:rPr>
          <w:rFonts w:hint="eastAsia" w:ascii="小标宋" w:eastAsia="小标宋"/>
          <w:sz w:val="44"/>
          <w:szCs w:val="44"/>
        </w:rPr>
        <w:t>全国创新争先奖候选团队汇总表</w:t>
      </w:r>
    </w:p>
    <w:p>
      <w:pPr>
        <w:spacing w:line="580" w:lineRule="atLeast"/>
      </w:pPr>
      <w:r>
        <w:rPr>
          <w:rFonts w:eastAsia="楷体_GB2312"/>
          <w:sz w:val="32"/>
          <w:szCs w:val="32"/>
        </w:rPr>
        <w:t>推荐渠道（盖章）：</w:t>
      </w:r>
    </w:p>
    <w:tbl>
      <w:tblPr>
        <w:tblStyle w:val="14"/>
        <w:tblW w:w="1366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00"/>
        <w:gridCol w:w="1979"/>
        <w:gridCol w:w="873"/>
        <w:gridCol w:w="873"/>
        <w:gridCol w:w="1050"/>
        <w:gridCol w:w="1492"/>
        <w:gridCol w:w="2680"/>
        <w:gridCol w:w="1215"/>
        <w:gridCol w:w="23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00" w:type="dxa"/>
            <w:vAlign w:val="center"/>
          </w:tcPr>
          <w:p>
            <w:pPr>
              <w:jc w:val="center"/>
              <w:rPr>
                <w:rFonts w:ascii="黑体" w:hAnsi="黑体" w:eastAsia="黑体"/>
                <w:sz w:val="24"/>
              </w:rPr>
            </w:pPr>
            <w:r>
              <w:rPr>
                <w:rFonts w:ascii="黑体" w:hAnsi="黑体" w:eastAsia="黑体"/>
                <w:sz w:val="24"/>
              </w:rPr>
              <w:t>序号</w:t>
            </w:r>
          </w:p>
        </w:tc>
        <w:tc>
          <w:tcPr>
            <w:tcW w:w="1979" w:type="dxa"/>
            <w:vAlign w:val="center"/>
          </w:tcPr>
          <w:p>
            <w:pPr>
              <w:jc w:val="center"/>
              <w:rPr>
                <w:rFonts w:ascii="黑体" w:hAnsi="黑体" w:eastAsia="黑体"/>
                <w:sz w:val="24"/>
              </w:rPr>
            </w:pPr>
            <w:r>
              <w:rPr>
                <w:rFonts w:ascii="黑体" w:hAnsi="黑体" w:eastAsia="黑体"/>
                <w:sz w:val="24"/>
              </w:rPr>
              <w:t>团队名称</w:t>
            </w:r>
          </w:p>
        </w:tc>
        <w:tc>
          <w:tcPr>
            <w:tcW w:w="873" w:type="dxa"/>
            <w:vAlign w:val="center"/>
          </w:tcPr>
          <w:p>
            <w:pPr>
              <w:jc w:val="center"/>
              <w:rPr>
                <w:rFonts w:ascii="黑体" w:hAnsi="黑体" w:eastAsia="黑体"/>
                <w:sz w:val="24"/>
              </w:rPr>
            </w:pPr>
            <w:r>
              <w:rPr>
                <w:rFonts w:ascii="黑体" w:hAnsi="黑体" w:eastAsia="黑体"/>
                <w:sz w:val="24"/>
              </w:rPr>
              <w:t>学科领域</w:t>
            </w:r>
          </w:p>
        </w:tc>
        <w:tc>
          <w:tcPr>
            <w:tcW w:w="873" w:type="dxa"/>
            <w:vAlign w:val="center"/>
          </w:tcPr>
          <w:p>
            <w:pPr>
              <w:jc w:val="center"/>
              <w:rPr>
                <w:rFonts w:ascii="黑体" w:hAnsi="黑体" w:eastAsia="黑体"/>
                <w:sz w:val="24"/>
              </w:rPr>
            </w:pPr>
            <w:r>
              <w:rPr>
                <w:rFonts w:ascii="黑体" w:hAnsi="黑体" w:eastAsia="黑体"/>
                <w:sz w:val="24"/>
              </w:rPr>
              <w:t>团队人数</w:t>
            </w:r>
          </w:p>
        </w:tc>
        <w:tc>
          <w:tcPr>
            <w:tcW w:w="1050" w:type="dxa"/>
            <w:vAlign w:val="center"/>
          </w:tcPr>
          <w:p>
            <w:pPr>
              <w:jc w:val="center"/>
              <w:rPr>
                <w:rFonts w:ascii="黑体" w:hAnsi="黑体" w:eastAsia="黑体"/>
                <w:sz w:val="24"/>
              </w:rPr>
            </w:pPr>
            <w:r>
              <w:rPr>
                <w:rFonts w:ascii="黑体" w:hAnsi="黑体" w:eastAsia="黑体"/>
                <w:sz w:val="24"/>
              </w:rPr>
              <w:t>依托</w:t>
            </w:r>
            <w:r>
              <w:rPr>
                <w:rFonts w:ascii="黑体" w:hAnsi="黑体" w:eastAsia="黑体"/>
                <w:sz w:val="24"/>
              </w:rPr>
              <w:br w:type="textWrapping"/>
            </w:r>
            <w:r>
              <w:rPr>
                <w:rFonts w:ascii="黑体" w:hAnsi="黑体" w:eastAsia="黑体"/>
                <w:sz w:val="24"/>
              </w:rPr>
              <w:t>单位</w:t>
            </w:r>
          </w:p>
        </w:tc>
        <w:tc>
          <w:tcPr>
            <w:tcW w:w="1492" w:type="dxa"/>
            <w:vAlign w:val="center"/>
          </w:tcPr>
          <w:p>
            <w:pPr>
              <w:jc w:val="center"/>
              <w:rPr>
                <w:rFonts w:ascii="黑体" w:hAnsi="黑体" w:eastAsia="黑体"/>
                <w:sz w:val="24"/>
              </w:rPr>
            </w:pPr>
            <w:r>
              <w:rPr>
                <w:rFonts w:ascii="黑体" w:hAnsi="黑体" w:eastAsia="黑体"/>
                <w:sz w:val="24"/>
              </w:rPr>
              <w:t>团队</w:t>
            </w:r>
            <w:r>
              <w:rPr>
                <w:rFonts w:ascii="黑体" w:hAnsi="黑体" w:eastAsia="黑体"/>
                <w:sz w:val="24"/>
              </w:rPr>
              <w:br w:type="textWrapping"/>
            </w:r>
            <w:r>
              <w:rPr>
                <w:rFonts w:ascii="黑体" w:hAnsi="黑体" w:eastAsia="黑体"/>
                <w:sz w:val="24"/>
              </w:rPr>
              <w:t>负责人</w:t>
            </w:r>
          </w:p>
        </w:tc>
        <w:tc>
          <w:tcPr>
            <w:tcW w:w="2680" w:type="dxa"/>
            <w:vAlign w:val="center"/>
          </w:tcPr>
          <w:p>
            <w:pPr>
              <w:jc w:val="center"/>
              <w:rPr>
                <w:rFonts w:ascii="黑体" w:hAnsi="黑体" w:eastAsia="黑体"/>
                <w:sz w:val="24"/>
              </w:rPr>
            </w:pPr>
            <w:r>
              <w:rPr>
                <w:rFonts w:ascii="黑体" w:hAnsi="黑体" w:eastAsia="黑体"/>
                <w:sz w:val="24"/>
              </w:rPr>
              <w:t>工作单位及职务</w:t>
            </w:r>
          </w:p>
        </w:tc>
        <w:tc>
          <w:tcPr>
            <w:tcW w:w="1215" w:type="dxa"/>
            <w:vAlign w:val="center"/>
          </w:tcPr>
          <w:p>
            <w:pPr>
              <w:jc w:val="center"/>
              <w:rPr>
                <w:rFonts w:ascii="黑体" w:hAnsi="黑体" w:eastAsia="黑体"/>
                <w:sz w:val="24"/>
              </w:rPr>
            </w:pPr>
            <w:r>
              <w:rPr>
                <w:rFonts w:ascii="黑体" w:hAnsi="黑体" w:eastAsia="黑体"/>
                <w:sz w:val="24"/>
              </w:rPr>
              <w:t>手机</w:t>
            </w:r>
          </w:p>
        </w:tc>
        <w:tc>
          <w:tcPr>
            <w:tcW w:w="2302" w:type="dxa"/>
            <w:vAlign w:val="center"/>
          </w:tcPr>
          <w:p>
            <w:pPr>
              <w:jc w:val="center"/>
              <w:rPr>
                <w:rFonts w:ascii="黑体" w:hAnsi="黑体" w:eastAsia="黑体"/>
                <w:sz w:val="24"/>
              </w:rPr>
            </w:pPr>
            <w:r>
              <w:rPr>
                <w:rFonts w:ascii="黑体" w:hAnsi="黑体" w:eastAsia="黑体"/>
                <w:sz w:val="24"/>
              </w:rPr>
              <w:t>推荐领域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00" w:type="dxa"/>
          </w:tcPr>
          <w:p>
            <w:pPr>
              <w:spacing w:line="580" w:lineRule="atLeast"/>
              <w:rPr>
                <w:sz w:val="28"/>
                <w:szCs w:val="28"/>
              </w:rPr>
            </w:pPr>
          </w:p>
        </w:tc>
        <w:tc>
          <w:tcPr>
            <w:tcW w:w="1979" w:type="dxa"/>
          </w:tcPr>
          <w:p>
            <w:pPr>
              <w:spacing w:line="580" w:lineRule="atLeast"/>
              <w:rPr>
                <w:sz w:val="28"/>
                <w:szCs w:val="28"/>
              </w:rPr>
            </w:pPr>
          </w:p>
        </w:tc>
        <w:tc>
          <w:tcPr>
            <w:tcW w:w="873" w:type="dxa"/>
          </w:tcPr>
          <w:p>
            <w:pPr>
              <w:spacing w:line="580" w:lineRule="atLeast"/>
              <w:rPr>
                <w:sz w:val="28"/>
                <w:szCs w:val="28"/>
              </w:rPr>
            </w:pPr>
          </w:p>
        </w:tc>
        <w:tc>
          <w:tcPr>
            <w:tcW w:w="873" w:type="dxa"/>
          </w:tcPr>
          <w:p>
            <w:pPr>
              <w:spacing w:line="580" w:lineRule="atLeast"/>
              <w:rPr>
                <w:sz w:val="28"/>
                <w:szCs w:val="28"/>
              </w:rPr>
            </w:pPr>
          </w:p>
        </w:tc>
        <w:tc>
          <w:tcPr>
            <w:tcW w:w="1050" w:type="dxa"/>
          </w:tcPr>
          <w:p>
            <w:pPr>
              <w:spacing w:line="580" w:lineRule="atLeast"/>
              <w:rPr>
                <w:sz w:val="28"/>
                <w:szCs w:val="28"/>
              </w:rPr>
            </w:pPr>
          </w:p>
        </w:tc>
        <w:tc>
          <w:tcPr>
            <w:tcW w:w="1492" w:type="dxa"/>
          </w:tcPr>
          <w:p>
            <w:pPr>
              <w:spacing w:line="580" w:lineRule="atLeast"/>
              <w:rPr>
                <w:sz w:val="28"/>
                <w:szCs w:val="28"/>
              </w:rPr>
            </w:pPr>
          </w:p>
        </w:tc>
        <w:tc>
          <w:tcPr>
            <w:tcW w:w="2680" w:type="dxa"/>
          </w:tcPr>
          <w:p>
            <w:pPr>
              <w:spacing w:line="580" w:lineRule="atLeast"/>
              <w:rPr>
                <w:sz w:val="28"/>
                <w:szCs w:val="28"/>
              </w:rPr>
            </w:pPr>
          </w:p>
        </w:tc>
        <w:tc>
          <w:tcPr>
            <w:tcW w:w="1215" w:type="dxa"/>
          </w:tcPr>
          <w:p>
            <w:pPr>
              <w:spacing w:line="580" w:lineRule="atLeast"/>
              <w:rPr>
                <w:sz w:val="28"/>
                <w:szCs w:val="28"/>
              </w:rPr>
            </w:pPr>
          </w:p>
        </w:tc>
        <w:tc>
          <w:tcPr>
            <w:tcW w:w="2302"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00" w:type="dxa"/>
          </w:tcPr>
          <w:p>
            <w:pPr>
              <w:spacing w:line="580" w:lineRule="atLeast"/>
              <w:rPr>
                <w:sz w:val="28"/>
                <w:szCs w:val="28"/>
              </w:rPr>
            </w:pPr>
          </w:p>
        </w:tc>
        <w:tc>
          <w:tcPr>
            <w:tcW w:w="1979" w:type="dxa"/>
          </w:tcPr>
          <w:p>
            <w:pPr>
              <w:spacing w:line="580" w:lineRule="atLeast"/>
              <w:rPr>
                <w:sz w:val="28"/>
                <w:szCs w:val="28"/>
              </w:rPr>
            </w:pPr>
          </w:p>
        </w:tc>
        <w:tc>
          <w:tcPr>
            <w:tcW w:w="873" w:type="dxa"/>
          </w:tcPr>
          <w:p>
            <w:pPr>
              <w:spacing w:line="580" w:lineRule="atLeast"/>
              <w:rPr>
                <w:sz w:val="28"/>
                <w:szCs w:val="28"/>
              </w:rPr>
            </w:pPr>
          </w:p>
        </w:tc>
        <w:tc>
          <w:tcPr>
            <w:tcW w:w="873" w:type="dxa"/>
          </w:tcPr>
          <w:p>
            <w:pPr>
              <w:spacing w:line="580" w:lineRule="atLeast"/>
              <w:rPr>
                <w:sz w:val="28"/>
                <w:szCs w:val="28"/>
              </w:rPr>
            </w:pPr>
          </w:p>
        </w:tc>
        <w:tc>
          <w:tcPr>
            <w:tcW w:w="1050" w:type="dxa"/>
          </w:tcPr>
          <w:p>
            <w:pPr>
              <w:spacing w:line="580" w:lineRule="atLeast"/>
              <w:rPr>
                <w:sz w:val="28"/>
                <w:szCs w:val="28"/>
              </w:rPr>
            </w:pPr>
          </w:p>
        </w:tc>
        <w:tc>
          <w:tcPr>
            <w:tcW w:w="1492" w:type="dxa"/>
          </w:tcPr>
          <w:p>
            <w:pPr>
              <w:spacing w:line="580" w:lineRule="atLeast"/>
              <w:rPr>
                <w:sz w:val="28"/>
                <w:szCs w:val="28"/>
              </w:rPr>
            </w:pPr>
          </w:p>
        </w:tc>
        <w:tc>
          <w:tcPr>
            <w:tcW w:w="2680" w:type="dxa"/>
          </w:tcPr>
          <w:p>
            <w:pPr>
              <w:spacing w:line="580" w:lineRule="atLeast"/>
              <w:rPr>
                <w:sz w:val="28"/>
                <w:szCs w:val="28"/>
              </w:rPr>
            </w:pPr>
          </w:p>
        </w:tc>
        <w:tc>
          <w:tcPr>
            <w:tcW w:w="1215" w:type="dxa"/>
          </w:tcPr>
          <w:p>
            <w:pPr>
              <w:spacing w:line="580" w:lineRule="atLeast"/>
              <w:rPr>
                <w:sz w:val="28"/>
                <w:szCs w:val="28"/>
              </w:rPr>
            </w:pPr>
          </w:p>
        </w:tc>
        <w:tc>
          <w:tcPr>
            <w:tcW w:w="2302"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00" w:type="dxa"/>
          </w:tcPr>
          <w:p>
            <w:pPr>
              <w:spacing w:line="580" w:lineRule="atLeast"/>
              <w:rPr>
                <w:sz w:val="28"/>
                <w:szCs w:val="28"/>
              </w:rPr>
            </w:pPr>
          </w:p>
        </w:tc>
        <w:tc>
          <w:tcPr>
            <w:tcW w:w="1979" w:type="dxa"/>
          </w:tcPr>
          <w:p>
            <w:pPr>
              <w:spacing w:line="580" w:lineRule="atLeast"/>
              <w:rPr>
                <w:sz w:val="28"/>
                <w:szCs w:val="28"/>
              </w:rPr>
            </w:pPr>
          </w:p>
        </w:tc>
        <w:tc>
          <w:tcPr>
            <w:tcW w:w="873" w:type="dxa"/>
          </w:tcPr>
          <w:p>
            <w:pPr>
              <w:spacing w:line="580" w:lineRule="atLeast"/>
              <w:rPr>
                <w:sz w:val="28"/>
                <w:szCs w:val="28"/>
              </w:rPr>
            </w:pPr>
          </w:p>
        </w:tc>
        <w:tc>
          <w:tcPr>
            <w:tcW w:w="873" w:type="dxa"/>
          </w:tcPr>
          <w:p>
            <w:pPr>
              <w:spacing w:line="580" w:lineRule="atLeast"/>
              <w:rPr>
                <w:sz w:val="28"/>
                <w:szCs w:val="28"/>
              </w:rPr>
            </w:pPr>
          </w:p>
        </w:tc>
        <w:tc>
          <w:tcPr>
            <w:tcW w:w="1050" w:type="dxa"/>
          </w:tcPr>
          <w:p>
            <w:pPr>
              <w:spacing w:line="580" w:lineRule="atLeast"/>
              <w:rPr>
                <w:sz w:val="28"/>
                <w:szCs w:val="28"/>
              </w:rPr>
            </w:pPr>
          </w:p>
        </w:tc>
        <w:tc>
          <w:tcPr>
            <w:tcW w:w="1492" w:type="dxa"/>
          </w:tcPr>
          <w:p>
            <w:pPr>
              <w:spacing w:line="580" w:lineRule="atLeast"/>
              <w:rPr>
                <w:sz w:val="28"/>
                <w:szCs w:val="28"/>
              </w:rPr>
            </w:pPr>
          </w:p>
        </w:tc>
        <w:tc>
          <w:tcPr>
            <w:tcW w:w="2680" w:type="dxa"/>
          </w:tcPr>
          <w:p>
            <w:pPr>
              <w:spacing w:line="580" w:lineRule="atLeast"/>
              <w:rPr>
                <w:sz w:val="28"/>
                <w:szCs w:val="28"/>
              </w:rPr>
            </w:pPr>
          </w:p>
        </w:tc>
        <w:tc>
          <w:tcPr>
            <w:tcW w:w="1215" w:type="dxa"/>
          </w:tcPr>
          <w:p>
            <w:pPr>
              <w:spacing w:line="580" w:lineRule="atLeast"/>
              <w:rPr>
                <w:sz w:val="28"/>
                <w:szCs w:val="28"/>
              </w:rPr>
            </w:pPr>
          </w:p>
        </w:tc>
        <w:tc>
          <w:tcPr>
            <w:tcW w:w="2302"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00" w:type="dxa"/>
          </w:tcPr>
          <w:p>
            <w:pPr>
              <w:spacing w:line="580" w:lineRule="atLeast"/>
              <w:rPr>
                <w:sz w:val="28"/>
                <w:szCs w:val="28"/>
              </w:rPr>
            </w:pPr>
          </w:p>
        </w:tc>
        <w:tc>
          <w:tcPr>
            <w:tcW w:w="1979" w:type="dxa"/>
          </w:tcPr>
          <w:p>
            <w:pPr>
              <w:spacing w:line="580" w:lineRule="atLeast"/>
              <w:rPr>
                <w:sz w:val="28"/>
                <w:szCs w:val="28"/>
              </w:rPr>
            </w:pPr>
          </w:p>
        </w:tc>
        <w:tc>
          <w:tcPr>
            <w:tcW w:w="873" w:type="dxa"/>
          </w:tcPr>
          <w:p>
            <w:pPr>
              <w:spacing w:line="580" w:lineRule="atLeast"/>
              <w:rPr>
                <w:sz w:val="28"/>
                <w:szCs w:val="28"/>
              </w:rPr>
            </w:pPr>
          </w:p>
        </w:tc>
        <w:tc>
          <w:tcPr>
            <w:tcW w:w="873" w:type="dxa"/>
          </w:tcPr>
          <w:p>
            <w:pPr>
              <w:spacing w:line="580" w:lineRule="atLeast"/>
              <w:rPr>
                <w:sz w:val="28"/>
                <w:szCs w:val="28"/>
              </w:rPr>
            </w:pPr>
          </w:p>
        </w:tc>
        <w:tc>
          <w:tcPr>
            <w:tcW w:w="1050" w:type="dxa"/>
          </w:tcPr>
          <w:p>
            <w:pPr>
              <w:spacing w:line="580" w:lineRule="atLeast"/>
              <w:rPr>
                <w:sz w:val="28"/>
                <w:szCs w:val="28"/>
              </w:rPr>
            </w:pPr>
          </w:p>
        </w:tc>
        <w:tc>
          <w:tcPr>
            <w:tcW w:w="1492" w:type="dxa"/>
          </w:tcPr>
          <w:p>
            <w:pPr>
              <w:spacing w:line="580" w:lineRule="atLeast"/>
              <w:rPr>
                <w:sz w:val="28"/>
                <w:szCs w:val="28"/>
              </w:rPr>
            </w:pPr>
          </w:p>
        </w:tc>
        <w:tc>
          <w:tcPr>
            <w:tcW w:w="2680" w:type="dxa"/>
          </w:tcPr>
          <w:p>
            <w:pPr>
              <w:spacing w:line="580" w:lineRule="atLeast"/>
              <w:rPr>
                <w:sz w:val="28"/>
                <w:szCs w:val="28"/>
              </w:rPr>
            </w:pPr>
          </w:p>
        </w:tc>
        <w:tc>
          <w:tcPr>
            <w:tcW w:w="1215" w:type="dxa"/>
          </w:tcPr>
          <w:p>
            <w:pPr>
              <w:spacing w:line="580" w:lineRule="atLeast"/>
              <w:rPr>
                <w:sz w:val="28"/>
                <w:szCs w:val="28"/>
              </w:rPr>
            </w:pPr>
          </w:p>
        </w:tc>
        <w:tc>
          <w:tcPr>
            <w:tcW w:w="2302" w:type="dxa"/>
          </w:tcPr>
          <w:p>
            <w:pPr>
              <w:spacing w:line="580" w:lineRule="atLeast"/>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00" w:type="dxa"/>
          </w:tcPr>
          <w:p>
            <w:pPr>
              <w:spacing w:line="580" w:lineRule="atLeast"/>
              <w:rPr>
                <w:sz w:val="28"/>
                <w:szCs w:val="28"/>
              </w:rPr>
            </w:pPr>
          </w:p>
        </w:tc>
        <w:tc>
          <w:tcPr>
            <w:tcW w:w="1979" w:type="dxa"/>
          </w:tcPr>
          <w:p>
            <w:pPr>
              <w:spacing w:line="580" w:lineRule="atLeast"/>
              <w:rPr>
                <w:sz w:val="28"/>
                <w:szCs w:val="28"/>
              </w:rPr>
            </w:pPr>
          </w:p>
        </w:tc>
        <w:tc>
          <w:tcPr>
            <w:tcW w:w="873" w:type="dxa"/>
          </w:tcPr>
          <w:p>
            <w:pPr>
              <w:spacing w:line="580" w:lineRule="atLeast"/>
              <w:rPr>
                <w:sz w:val="28"/>
                <w:szCs w:val="28"/>
              </w:rPr>
            </w:pPr>
          </w:p>
        </w:tc>
        <w:tc>
          <w:tcPr>
            <w:tcW w:w="873" w:type="dxa"/>
          </w:tcPr>
          <w:p>
            <w:pPr>
              <w:spacing w:line="580" w:lineRule="atLeast"/>
              <w:rPr>
                <w:sz w:val="28"/>
                <w:szCs w:val="28"/>
              </w:rPr>
            </w:pPr>
          </w:p>
        </w:tc>
        <w:tc>
          <w:tcPr>
            <w:tcW w:w="1050" w:type="dxa"/>
          </w:tcPr>
          <w:p>
            <w:pPr>
              <w:spacing w:line="580" w:lineRule="atLeast"/>
              <w:rPr>
                <w:sz w:val="28"/>
                <w:szCs w:val="28"/>
              </w:rPr>
            </w:pPr>
          </w:p>
        </w:tc>
        <w:tc>
          <w:tcPr>
            <w:tcW w:w="1492" w:type="dxa"/>
          </w:tcPr>
          <w:p>
            <w:pPr>
              <w:spacing w:line="580" w:lineRule="atLeast"/>
              <w:rPr>
                <w:sz w:val="28"/>
                <w:szCs w:val="28"/>
              </w:rPr>
            </w:pPr>
          </w:p>
        </w:tc>
        <w:tc>
          <w:tcPr>
            <w:tcW w:w="2680" w:type="dxa"/>
          </w:tcPr>
          <w:p>
            <w:pPr>
              <w:spacing w:line="580" w:lineRule="atLeast"/>
              <w:rPr>
                <w:sz w:val="28"/>
                <w:szCs w:val="28"/>
              </w:rPr>
            </w:pPr>
          </w:p>
        </w:tc>
        <w:tc>
          <w:tcPr>
            <w:tcW w:w="1215" w:type="dxa"/>
          </w:tcPr>
          <w:p>
            <w:pPr>
              <w:spacing w:line="580" w:lineRule="atLeast"/>
              <w:rPr>
                <w:sz w:val="28"/>
                <w:szCs w:val="28"/>
              </w:rPr>
            </w:pPr>
          </w:p>
        </w:tc>
        <w:tc>
          <w:tcPr>
            <w:tcW w:w="2302" w:type="dxa"/>
          </w:tcPr>
          <w:p>
            <w:pPr>
              <w:spacing w:line="580" w:lineRule="atLeast"/>
              <w:rPr>
                <w:sz w:val="28"/>
                <w:szCs w:val="28"/>
              </w:rPr>
            </w:pPr>
          </w:p>
        </w:tc>
      </w:tr>
    </w:tbl>
    <w:p>
      <w:pPr>
        <w:spacing w:line="580" w:lineRule="atLeast"/>
        <w:jc w:val="center"/>
        <w:rPr>
          <w:rFonts w:eastAsia="小标宋"/>
          <w:sz w:val="44"/>
          <w:szCs w:val="44"/>
        </w:rPr>
      </w:pPr>
    </w:p>
    <w:p>
      <w:pPr>
        <w:spacing w:line="580" w:lineRule="atLeast"/>
        <w:rPr>
          <w:rFonts w:ascii="黑体" w:hAnsi="黑体" w:eastAsia="黑体"/>
          <w:kern w:val="0"/>
          <w:sz w:val="32"/>
          <w:szCs w:val="32"/>
        </w:rPr>
      </w:pPr>
      <w:r>
        <w:rPr>
          <w:rFonts w:eastAsia="小标宋"/>
          <w:sz w:val="44"/>
          <w:szCs w:val="44"/>
        </w:rPr>
        <w:br w:type="page"/>
      </w:r>
      <w:r>
        <w:rPr>
          <w:rFonts w:hint="eastAsia" w:ascii="黑体" w:hAnsi="黑体" w:eastAsia="黑体"/>
          <w:sz w:val="32"/>
          <w:szCs w:val="32"/>
        </w:rPr>
        <w:t>人社部函〔2020〕27号</w:t>
      </w:r>
      <w:r>
        <w:rPr>
          <w:rFonts w:ascii="黑体" w:hAnsi="黑体" w:eastAsia="黑体"/>
          <w:kern w:val="0"/>
          <w:sz w:val="32"/>
          <w:szCs w:val="32"/>
        </w:rPr>
        <w:t xml:space="preserve">附件7 </w:t>
      </w:r>
    </w:p>
    <w:p>
      <w:pPr>
        <w:spacing w:line="580" w:lineRule="atLeast"/>
        <w:jc w:val="center"/>
        <w:rPr>
          <w:rFonts w:ascii="小标宋" w:eastAsia="小标宋"/>
          <w:sz w:val="44"/>
          <w:szCs w:val="44"/>
        </w:rPr>
      </w:pPr>
      <w:r>
        <w:rPr>
          <w:rFonts w:hint="eastAsia" w:ascii="小标宋" w:eastAsia="小标宋"/>
          <w:sz w:val="44"/>
          <w:szCs w:val="44"/>
        </w:rPr>
        <w:t>全国创新争先奖推荐渠道工作机构人员名单</w:t>
      </w:r>
    </w:p>
    <w:p>
      <w:pPr>
        <w:spacing w:line="580" w:lineRule="atLeast"/>
      </w:pPr>
      <w:r>
        <w:rPr>
          <w:rFonts w:eastAsia="楷体_GB2312"/>
          <w:sz w:val="32"/>
          <w:szCs w:val="32"/>
        </w:rPr>
        <w:t>推荐渠道：</w:t>
      </w:r>
    </w:p>
    <w:tbl>
      <w:tblPr>
        <w:tblStyle w:val="14"/>
        <w:tblW w:w="1409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9"/>
        <w:gridCol w:w="1275"/>
        <w:gridCol w:w="2977"/>
        <w:gridCol w:w="2126"/>
        <w:gridCol w:w="1839"/>
        <w:gridCol w:w="1559"/>
        <w:gridCol w:w="3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919" w:type="dxa"/>
            <w:vAlign w:val="center"/>
          </w:tcPr>
          <w:p>
            <w:pPr>
              <w:jc w:val="center"/>
              <w:rPr>
                <w:rFonts w:ascii="黑体" w:hAnsi="黑体" w:eastAsia="黑体"/>
                <w:sz w:val="24"/>
              </w:rPr>
            </w:pPr>
            <w:r>
              <w:rPr>
                <w:rFonts w:ascii="黑体" w:hAnsi="黑体" w:eastAsia="黑体"/>
                <w:sz w:val="24"/>
              </w:rPr>
              <w:t>序号</w:t>
            </w:r>
          </w:p>
        </w:tc>
        <w:tc>
          <w:tcPr>
            <w:tcW w:w="1275" w:type="dxa"/>
            <w:vAlign w:val="center"/>
          </w:tcPr>
          <w:p>
            <w:pPr>
              <w:jc w:val="center"/>
              <w:rPr>
                <w:rFonts w:ascii="黑体" w:hAnsi="黑体" w:eastAsia="黑体"/>
                <w:sz w:val="24"/>
              </w:rPr>
            </w:pPr>
            <w:r>
              <w:rPr>
                <w:rFonts w:ascii="黑体" w:hAnsi="黑体" w:eastAsia="黑体"/>
                <w:sz w:val="24"/>
              </w:rPr>
              <w:t>姓名</w:t>
            </w:r>
          </w:p>
        </w:tc>
        <w:tc>
          <w:tcPr>
            <w:tcW w:w="2977" w:type="dxa"/>
            <w:vAlign w:val="center"/>
          </w:tcPr>
          <w:p>
            <w:pPr>
              <w:jc w:val="center"/>
              <w:rPr>
                <w:rFonts w:ascii="黑体" w:hAnsi="黑体" w:eastAsia="黑体"/>
                <w:sz w:val="24"/>
              </w:rPr>
            </w:pPr>
            <w:r>
              <w:rPr>
                <w:rFonts w:ascii="黑体" w:hAnsi="黑体" w:eastAsia="黑体"/>
                <w:sz w:val="24"/>
              </w:rPr>
              <w:t>工作单位、部门及职务</w:t>
            </w:r>
          </w:p>
        </w:tc>
        <w:tc>
          <w:tcPr>
            <w:tcW w:w="2126" w:type="dxa"/>
            <w:vAlign w:val="center"/>
          </w:tcPr>
          <w:p>
            <w:pPr>
              <w:jc w:val="center"/>
              <w:rPr>
                <w:rFonts w:ascii="黑体" w:hAnsi="黑体" w:eastAsia="黑体"/>
                <w:sz w:val="24"/>
              </w:rPr>
            </w:pPr>
            <w:r>
              <w:rPr>
                <w:rFonts w:ascii="黑体" w:hAnsi="黑体" w:eastAsia="黑体"/>
                <w:sz w:val="24"/>
              </w:rPr>
              <w:t>联系电话</w:t>
            </w:r>
          </w:p>
        </w:tc>
        <w:tc>
          <w:tcPr>
            <w:tcW w:w="1839" w:type="dxa"/>
            <w:vAlign w:val="center"/>
          </w:tcPr>
          <w:p>
            <w:pPr>
              <w:jc w:val="center"/>
              <w:rPr>
                <w:rFonts w:ascii="黑体" w:hAnsi="黑体" w:eastAsia="黑体"/>
                <w:sz w:val="24"/>
              </w:rPr>
            </w:pPr>
            <w:r>
              <w:rPr>
                <w:rFonts w:ascii="黑体" w:hAnsi="黑体" w:eastAsia="黑体"/>
                <w:sz w:val="24"/>
              </w:rPr>
              <w:t>手机</w:t>
            </w:r>
          </w:p>
        </w:tc>
        <w:tc>
          <w:tcPr>
            <w:tcW w:w="1559" w:type="dxa"/>
            <w:vAlign w:val="center"/>
          </w:tcPr>
          <w:p>
            <w:pPr>
              <w:jc w:val="center"/>
              <w:rPr>
                <w:rFonts w:ascii="黑体" w:hAnsi="黑体" w:eastAsia="黑体"/>
                <w:sz w:val="24"/>
              </w:rPr>
            </w:pPr>
            <w:r>
              <w:rPr>
                <w:rFonts w:ascii="黑体" w:hAnsi="黑体" w:eastAsia="黑体"/>
                <w:sz w:val="24"/>
              </w:rPr>
              <w:t>传真</w:t>
            </w:r>
          </w:p>
        </w:tc>
        <w:tc>
          <w:tcPr>
            <w:tcW w:w="3402" w:type="dxa"/>
            <w:vAlign w:val="center"/>
          </w:tcPr>
          <w:p>
            <w:pPr>
              <w:jc w:val="center"/>
              <w:rPr>
                <w:rFonts w:ascii="黑体" w:hAnsi="黑体" w:eastAsia="黑体"/>
                <w:sz w:val="24"/>
              </w:rPr>
            </w:pPr>
            <w:r>
              <w:rPr>
                <w:rFonts w:ascii="黑体" w:hAnsi="黑体" w:eastAsia="黑体"/>
                <w:sz w:val="24"/>
              </w:rPr>
              <w:t>电子邮箱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19" w:type="dxa"/>
          </w:tcPr>
          <w:p>
            <w:pPr>
              <w:spacing w:line="580" w:lineRule="atLeast"/>
              <w:rPr>
                <w:rFonts w:eastAsia="楷体_GB2312"/>
                <w:sz w:val="26"/>
                <w:szCs w:val="32"/>
              </w:rPr>
            </w:pPr>
          </w:p>
        </w:tc>
        <w:tc>
          <w:tcPr>
            <w:tcW w:w="1275" w:type="dxa"/>
          </w:tcPr>
          <w:p>
            <w:pPr>
              <w:spacing w:line="580" w:lineRule="atLeast"/>
              <w:rPr>
                <w:rFonts w:eastAsia="楷体_GB2312"/>
                <w:sz w:val="26"/>
                <w:szCs w:val="32"/>
              </w:rPr>
            </w:pPr>
          </w:p>
        </w:tc>
        <w:tc>
          <w:tcPr>
            <w:tcW w:w="2977" w:type="dxa"/>
          </w:tcPr>
          <w:p>
            <w:pPr>
              <w:spacing w:line="580" w:lineRule="atLeast"/>
              <w:rPr>
                <w:rFonts w:eastAsia="楷体_GB2312"/>
                <w:sz w:val="26"/>
                <w:szCs w:val="32"/>
              </w:rPr>
            </w:pPr>
          </w:p>
        </w:tc>
        <w:tc>
          <w:tcPr>
            <w:tcW w:w="2126" w:type="dxa"/>
          </w:tcPr>
          <w:p>
            <w:pPr>
              <w:spacing w:line="580" w:lineRule="atLeast"/>
              <w:rPr>
                <w:rFonts w:eastAsia="楷体_GB2312"/>
                <w:sz w:val="26"/>
                <w:szCs w:val="32"/>
              </w:rPr>
            </w:pPr>
          </w:p>
        </w:tc>
        <w:tc>
          <w:tcPr>
            <w:tcW w:w="1839" w:type="dxa"/>
          </w:tcPr>
          <w:p>
            <w:pPr>
              <w:spacing w:line="580" w:lineRule="atLeast"/>
              <w:rPr>
                <w:rFonts w:eastAsia="楷体_GB2312"/>
                <w:sz w:val="26"/>
                <w:szCs w:val="32"/>
              </w:rPr>
            </w:pPr>
          </w:p>
        </w:tc>
        <w:tc>
          <w:tcPr>
            <w:tcW w:w="1559" w:type="dxa"/>
          </w:tcPr>
          <w:p>
            <w:pPr>
              <w:spacing w:line="580" w:lineRule="atLeast"/>
              <w:rPr>
                <w:rFonts w:eastAsia="楷体_GB2312"/>
                <w:sz w:val="26"/>
                <w:szCs w:val="32"/>
              </w:rPr>
            </w:pPr>
          </w:p>
        </w:tc>
        <w:tc>
          <w:tcPr>
            <w:tcW w:w="3402" w:type="dxa"/>
          </w:tcPr>
          <w:p>
            <w:pPr>
              <w:spacing w:line="580" w:lineRule="atLeast"/>
              <w:rPr>
                <w:rFonts w:eastAsia="楷体_GB2312"/>
                <w:sz w:val="26"/>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19" w:type="dxa"/>
          </w:tcPr>
          <w:p>
            <w:pPr>
              <w:spacing w:line="580" w:lineRule="atLeast"/>
              <w:rPr>
                <w:rFonts w:eastAsia="楷体_GB2312"/>
                <w:sz w:val="26"/>
                <w:szCs w:val="32"/>
              </w:rPr>
            </w:pPr>
          </w:p>
        </w:tc>
        <w:tc>
          <w:tcPr>
            <w:tcW w:w="1275" w:type="dxa"/>
          </w:tcPr>
          <w:p>
            <w:pPr>
              <w:spacing w:line="580" w:lineRule="atLeast"/>
              <w:rPr>
                <w:rFonts w:eastAsia="楷体_GB2312"/>
                <w:sz w:val="26"/>
                <w:szCs w:val="32"/>
              </w:rPr>
            </w:pPr>
          </w:p>
        </w:tc>
        <w:tc>
          <w:tcPr>
            <w:tcW w:w="2977" w:type="dxa"/>
          </w:tcPr>
          <w:p>
            <w:pPr>
              <w:spacing w:line="580" w:lineRule="atLeast"/>
              <w:rPr>
                <w:rFonts w:eastAsia="楷体_GB2312"/>
                <w:sz w:val="26"/>
                <w:szCs w:val="32"/>
              </w:rPr>
            </w:pPr>
          </w:p>
        </w:tc>
        <w:tc>
          <w:tcPr>
            <w:tcW w:w="2126" w:type="dxa"/>
          </w:tcPr>
          <w:p>
            <w:pPr>
              <w:spacing w:line="580" w:lineRule="atLeast"/>
              <w:rPr>
                <w:rFonts w:eastAsia="楷体_GB2312"/>
                <w:sz w:val="26"/>
                <w:szCs w:val="32"/>
              </w:rPr>
            </w:pPr>
          </w:p>
        </w:tc>
        <w:tc>
          <w:tcPr>
            <w:tcW w:w="1839" w:type="dxa"/>
          </w:tcPr>
          <w:p>
            <w:pPr>
              <w:spacing w:line="580" w:lineRule="atLeast"/>
              <w:rPr>
                <w:rFonts w:eastAsia="楷体_GB2312"/>
                <w:sz w:val="26"/>
                <w:szCs w:val="32"/>
              </w:rPr>
            </w:pPr>
          </w:p>
        </w:tc>
        <w:tc>
          <w:tcPr>
            <w:tcW w:w="1559" w:type="dxa"/>
          </w:tcPr>
          <w:p>
            <w:pPr>
              <w:spacing w:line="580" w:lineRule="atLeast"/>
              <w:rPr>
                <w:rFonts w:eastAsia="楷体_GB2312"/>
                <w:sz w:val="26"/>
                <w:szCs w:val="32"/>
              </w:rPr>
            </w:pPr>
          </w:p>
        </w:tc>
        <w:tc>
          <w:tcPr>
            <w:tcW w:w="3402" w:type="dxa"/>
          </w:tcPr>
          <w:p>
            <w:pPr>
              <w:spacing w:line="580" w:lineRule="atLeast"/>
              <w:rPr>
                <w:rFonts w:eastAsia="楷体_GB2312"/>
                <w:sz w:val="26"/>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19" w:type="dxa"/>
          </w:tcPr>
          <w:p>
            <w:pPr>
              <w:spacing w:line="580" w:lineRule="atLeast"/>
              <w:rPr>
                <w:rFonts w:eastAsia="楷体_GB2312"/>
                <w:sz w:val="26"/>
                <w:szCs w:val="32"/>
              </w:rPr>
            </w:pPr>
          </w:p>
        </w:tc>
        <w:tc>
          <w:tcPr>
            <w:tcW w:w="1275" w:type="dxa"/>
          </w:tcPr>
          <w:p>
            <w:pPr>
              <w:spacing w:line="580" w:lineRule="atLeast"/>
              <w:rPr>
                <w:rFonts w:eastAsia="楷体_GB2312"/>
                <w:sz w:val="26"/>
                <w:szCs w:val="32"/>
              </w:rPr>
            </w:pPr>
          </w:p>
        </w:tc>
        <w:tc>
          <w:tcPr>
            <w:tcW w:w="2977" w:type="dxa"/>
          </w:tcPr>
          <w:p>
            <w:pPr>
              <w:spacing w:line="580" w:lineRule="atLeast"/>
              <w:rPr>
                <w:rFonts w:eastAsia="楷体_GB2312"/>
                <w:sz w:val="26"/>
                <w:szCs w:val="32"/>
              </w:rPr>
            </w:pPr>
          </w:p>
        </w:tc>
        <w:tc>
          <w:tcPr>
            <w:tcW w:w="2126" w:type="dxa"/>
          </w:tcPr>
          <w:p>
            <w:pPr>
              <w:spacing w:line="580" w:lineRule="atLeast"/>
              <w:rPr>
                <w:rFonts w:eastAsia="楷体_GB2312"/>
                <w:sz w:val="26"/>
                <w:szCs w:val="32"/>
              </w:rPr>
            </w:pPr>
          </w:p>
        </w:tc>
        <w:tc>
          <w:tcPr>
            <w:tcW w:w="1839" w:type="dxa"/>
          </w:tcPr>
          <w:p>
            <w:pPr>
              <w:spacing w:line="580" w:lineRule="atLeast"/>
              <w:rPr>
                <w:rFonts w:eastAsia="楷体_GB2312"/>
                <w:sz w:val="26"/>
                <w:szCs w:val="32"/>
              </w:rPr>
            </w:pPr>
          </w:p>
        </w:tc>
        <w:tc>
          <w:tcPr>
            <w:tcW w:w="1559" w:type="dxa"/>
          </w:tcPr>
          <w:p>
            <w:pPr>
              <w:spacing w:line="580" w:lineRule="atLeast"/>
              <w:rPr>
                <w:rFonts w:eastAsia="楷体_GB2312"/>
                <w:sz w:val="26"/>
                <w:szCs w:val="32"/>
              </w:rPr>
            </w:pPr>
          </w:p>
        </w:tc>
        <w:tc>
          <w:tcPr>
            <w:tcW w:w="3402" w:type="dxa"/>
          </w:tcPr>
          <w:p>
            <w:pPr>
              <w:spacing w:line="580" w:lineRule="atLeast"/>
              <w:rPr>
                <w:rFonts w:eastAsia="楷体_GB2312"/>
                <w:sz w:val="26"/>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19" w:type="dxa"/>
          </w:tcPr>
          <w:p>
            <w:pPr>
              <w:spacing w:line="580" w:lineRule="atLeast"/>
              <w:rPr>
                <w:rFonts w:eastAsia="楷体_GB2312"/>
                <w:sz w:val="26"/>
                <w:szCs w:val="32"/>
              </w:rPr>
            </w:pPr>
          </w:p>
        </w:tc>
        <w:tc>
          <w:tcPr>
            <w:tcW w:w="1275" w:type="dxa"/>
          </w:tcPr>
          <w:p>
            <w:pPr>
              <w:spacing w:line="580" w:lineRule="atLeast"/>
              <w:rPr>
                <w:rFonts w:eastAsia="楷体_GB2312"/>
                <w:sz w:val="26"/>
                <w:szCs w:val="32"/>
              </w:rPr>
            </w:pPr>
          </w:p>
        </w:tc>
        <w:tc>
          <w:tcPr>
            <w:tcW w:w="2977" w:type="dxa"/>
          </w:tcPr>
          <w:p>
            <w:pPr>
              <w:spacing w:line="580" w:lineRule="atLeast"/>
              <w:rPr>
                <w:rFonts w:eastAsia="楷体_GB2312"/>
                <w:sz w:val="26"/>
                <w:szCs w:val="32"/>
              </w:rPr>
            </w:pPr>
          </w:p>
        </w:tc>
        <w:tc>
          <w:tcPr>
            <w:tcW w:w="2126" w:type="dxa"/>
          </w:tcPr>
          <w:p>
            <w:pPr>
              <w:spacing w:line="580" w:lineRule="atLeast"/>
              <w:rPr>
                <w:rFonts w:eastAsia="楷体_GB2312"/>
                <w:sz w:val="26"/>
                <w:szCs w:val="32"/>
              </w:rPr>
            </w:pPr>
          </w:p>
        </w:tc>
        <w:tc>
          <w:tcPr>
            <w:tcW w:w="1839" w:type="dxa"/>
          </w:tcPr>
          <w:p>
            <w:pPr>
              <w:spacing w:line="580" w:lineRule="atLeast"/>
              <w:rPr>
                <w:rFonts w:eastAsia="楷体_GB2312"/>
                <w:sz w:val="26"/>
                <w:szCs w:val="32"/>
              </w:rPr>
            </w:pPr>
          </w:p>
        </w:tc>
        <w:tc>
          <w:tcPr>
            <w:tcW w:w="1559" w:type="dxa"/>
          </w:tcPr>
          <w:p>
            <w:pPr>
              <w:spacing w:line="580" w:lineRule="atLeast"/>
              <w:rPr>
                <w:rFonts w:eastAsia="楷体_GB2312"/>
                <w:sz w:val="26"/>
                <w:szCs w:val="32"/>
              </w:rPr>
            </w:pPr>
          </w:p>
        </w:tc>
        <w:tc>
          <w:tcPr>
            <w:tcW w:w="3402" w:type="dxa"/>
          </w:tcPr>
          <w:p>
            <w:pPr>
              <w:spacing w:line="580" w:lineRule="atLeast"/>
              <w:rPr>
                <w:rFonts w:eastAsia="楷体_GB2312"/>
                <w:sz w:val="26"/>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19" w:type="dxa"/>
          </w:tcPr>
          <w:p>
            <w:pPr>
              <w:spacing w:line="580" w:lineRule="atLeast"/>
              <w:rPr>
                <w:rFonts w:eastAsia="楷体_GB2312"/>
                <w:sz w:val="26"/>
                <w:szCs w:val="32"/>
              </w:rPr>
            </w:pPr>
            <w:r>
              <w:rPr>
                <w:rFonts w:eastAsia="楷体_GB2312"/>
                <w:sz w:val="26"/>
                <w:szCs w:val="32"/>
              </w:rPr>
              <w:t>……</w:t>
            </w:r>
          </w:p>
        </w:tc>
        <w:tc>
          <w:tcPr>
            <w:tcW w:w="1275" w:type="dxa"/>
          </w:tcPr>
          <w:p>
            <w:pPr>
              <w:spacing w:line="580" w:lineRule="atLeast"/>
              <w:rPr>
                <w:rFonts w:eastAsia="楷体_GB2312"/>
                <w:sz w:val="26"/>
                <w:szCs w:val="32"/>
              </w:rPr>
            </w:pPr>
          </w:p>
        </w:tc>
        <w:tc>
          <w:tcPr>
            <w:tcW w:w="2977" w:type="dxa"/>
          </w:tcPr>
          <w:p>
            <w:pPr>
              <w:spacing w:line="580" w:lineRule="atLeast"/>
              <w:rPr>
                <w:rFonts w:eastAsia="楷体_GB2312"/>
                <w:sz w:val="26"/>
                <w:szCs w:val="32"/>
              </w:rPr>
            </w:pPr>
          </w:p>
        </w:tc>
        <w:tc>
          <w:tcPr>
            <w:tcW w:w="2126" w:type="dxa"/>
          </w:tcPr>
          <w:p>
            <w:pPr>
              <w:spacing w:line="580" w:lineRule="atLeast"/>
              <w:rPr>
                <w:rFonts w:eastAsia="楷体_GB2312"/>
                <w:sz w:val="26"/>
                <w:szCs w:val="32"/>
              </w:rPr>
            </w:pPr>
          </w:p>
        </w:tc>
        <w:tc>
          <w:tcPr>
            <w:tcW w:w="1839" w:type="dxa"/>
          </w:tcPr>
          <w:p>
            <w:pPr>
              <w:spacing w:line="580" w:lineRule="atLeast"/>
              <w:rPr>
                <w:rFonts w:eastAsia="楷体_GB2312"/>
                <w:sz w:val="26"/>
                <w:szCs w:val="32"/>
              </w:rPr>
            </w:pPr>
          </w:p>
        </w:tc>
        <w:tc>
          <w:tcPr>
            <w:tcW w:w="1559" w:type="dxa"/>
          </w:tcPr>
          <w:p>
            <w:pPr>
              <w:spacing w:line="580" w:lineRule="atLeast"/>
              <w:rPr>
                <w:rFonts w:eastAsia="楷体_GB2312"/>
                <w:sz w:val="26"/>
                <w:szCs w:val="32"/>
              </w:rPr>
            </w:pPr>
          </w:p>
        </w:tc>
        <w:tc>
          <w:tcPr>
            <w:tcW w:w="3402" w:type="dxa"/>
          </w:tcPr>
          <w:p>
            <w:pPr>
              <w:spacing w:line="580" w:lineRule="atLeast"/>
              <w:rPr>
                <w:rFonts w:eastAsia="楷体_GB2312"/>
                <w:sz w:val="26"/>
                <w:szCs w:val="32"/>
              </w:rPr>
            </w:pPr>
          </w:p>
        </w:tc>
      </w:tr>
    </w:tbl>
    <w:p>
      <w:pPr>
        <w:spacing w:before="156" w:beforeLines="50" w:after="468" w:afterLines="150" w:line="660" w:lineRule="exact"/>
        <w:rPr>
          <w:rFonts w:eastAsia="仿宋_GB2312"/>
          <w:color w:val="000000"/>
          <w:sz w:val="32"/>
          <w:szCs w:val="32"/>
        </w:rPr>
      </w:pPr>
    </w:p>
    <w:p/>
    <w:sectPr>
      <w:footerReference r:id="rId4" w:type="default"/>
      <w:footerReference r:id="rId5" w:type="even"/>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小标宋">
    <w:altName w:val="黑体"/>
    <w:panose1 w:val="00000000000000000000"/>
    <w:charset w:val="86"/>
    <w:family w:val="script"/>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8"/>
        <w:rFonts w:ascii="Times New Roman" w:hAnsi="Times New Roman"/>
        <w:sz w:val="28"/>
        <w:szCs w:val="28"/>
      </w:rPr>
    </w:pPr>
    <w:r>
      <w:rPr>
        <w:rStyle w:val="18"/>
        <w:rFonts w:ascii="Times New Roman" w:hAnsi="Times New Roman"/>
        <w:sz w:val="28"/>
        <w:szCs w:val="28"/>
      </w:rPr>
      <w:t xml:space="preserve">— </w:t>
    </w:r>
    <w:r>
      <w:rPr>
        <w:rFonts w:ascii="Times New Roman" w:hAnsi="Times New Roman"/>
        <w:sz w:val="28"/>
        <w:szCs w:val="28"/>
      </w:rPr>
      <w:fldChar w:fldCharType="begin"/>
    </w:r>
    <w:r>
      <w:rPr>
        <w:rStyle w:val="18"/>
        <w:rFonts w:ascii="Times New Roman" w:hAnsi="Times New Roman"/>
        <w:sz w:val="28"/>
        <w:szCs w:val="28"/>
      </w:rPr>
      <w:instrText xml:space="preserve">PAGE  </w:instrText>
    </w:r>
    <w:r>
      <w:rPr>
        <w:rFonts w:ascii="Times New Roman" w:hAnsi="Times New Roman"/>
        <w:sz w:val="28"/>
        <w:szCs w:val="28"/>
      </w:rPr>
      <w:fldChar w:fldCharType="separate"/>
    </w:r>
    <w:r>
      <w:rPr>
        <w:rStyle w:val="18"/>
        <w:rFonts w:ascii="Times New Roman" w:hAnsi="Times New Roman"/>
        <w:sz w:val="28"/>
        <w:szCs w:val="28"/>
      </w:rPr>
      <w:t>2</w:t>
    </w:r>
    <w:r>
      <w:rPr>
        <w:rFonts w:ascii="Times New Roman" w:hAnsi="Times New Roman"/>
        <w:sz w:val="28"/>
        <w:szCs w:val="28"/>
      </w:rPr>
      <w:fldChar w:fldCharType="end"/>
    </w:r>
    <w:r>
      <w:rPr>
        <w:rStyle w:val="18"/>
        <w:rFonts w:ascii="Times New Roman" w:hAnsi="Times New Roman"/>
        <w:sz w:val="28"/>
        <w:szCs w:val="28"/>
      </w:rPr>
      <w:t xml:space="preserve"> —</w:t>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7280" w:firstLineChars="2600"/>
    </w:pP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39</w:t>
    </w:r>
    <w:r>
      <w:rPr>
        <w:kern w:val="0"/>
        <w:sz w:val="28"/>
        <w:szCs w:val="28"/>
      </w:rPr>
      <w:fldChar w:fldCharType="end"/>
    </w:r>
    <w:r>
      <w:rPr>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280" w:firstLineChars="100"/>
      <w:rPr>
        <w:sz w:val="28"/>
        <w:szCs w:val="28"/>
      </w:rPr>
    </w:pP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2</w:t>
    </w:r>
    <w:r>
      <w:rPr>
        <w:kern w:val="0"/>
        <w:sz w:val="28"/>
        <w:szCs w:val="28"/>
      </w:rPr>
      <w:fldChar w:fldCharType="end"/>
    </w:r>
    <w:r>
      <w:rPr>
        <w:kern w:val="0"/>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8"/>
    <w:multiLevelType w:val="multilevel"/>
    <w:tmpl w:val="000000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71EE0"/>
    <w:rsid w:val="00001022"/>
    <w:rsid w:val="000830E9"/>
    <w:rsid w:val="001E292B"/>
    <w:rsid w:val="00263BF1"/>
    <w:rsid w:val="00301FE6"/>
    <w:rsid w:val="00426E5A"/>
    <w:rsid w:val="00727DB8"/>
    <w:rsid w:val="00A933C3"/>
    <w:rsid w:val="00C47110"/>
    <w:rsid w:val="00CB211F"/>
    <w:rsid w:val="00DB70C3"/>
    <w:rsid w:val="00DE1395"/>
    <w:rsid w:val="00E0425B"/>
    <w:rsid w:val="017F2E8A"/>
    <w:rsid w:val="05016B10"/>
    <w:rsid w:val="05DA7ADE"/>
    <w:rsid w:val="0C392767"/>
    <w:rsid w:val="178A6A4B"/>
    <w:rsid w:val="1C473CEB"/>
    <w:rsid w:val="2045390A"/>
    <w:rsid w:val="21C43CC2"/>
    <w:rsid w:val="24917010"/>
    <w:rsid w:val="27912451"/>
    <w:rsid w:val="2B98700F"/>
    <w:rsid w:val="2CCE4DA9"/>
    <w:rsid w:val="2F50544C"/>
    <w:rsid w:val="39824516"/>
    <w:rsid w:val="3BEE7D2D"/>
    <w:rsid w:val="3BF71EE0"/>
    <w:rsid w:val="3E9A7470"/>
    <w:rsid w:val="427864EC"/>
    <w:rsid w:val="46B404F8"/>
    <w:rsid w:val="4DF748F6"/>
    <w:rsid w:val="502315A8"/>
    <w:rsid w:val="52C47F85"/>
    <w:rsid w:val="5A43755A"/>
    <w:rsid w:val="61B115DC"/>
    <w:rsid w:val="62BD36F2"/>
    <w:rsid w:val="67494DA8"/>
    <w:rsid w:val="6EB77EC6"/>
    <w:rsid w:val="75A50D1F"/>
    <w:rsid w:val="78E85CFE"/>
    <w:rsid w:val="7D202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iPriority="99"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2"/>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6">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3">
    <w:name w:val="Document Map"/>
    <w:basedOn w:val="1"/>
    <w:link w:val="34"/>
    <w:unhideWhenUsed/>
    <w:uiPriority w:val="99"/>
    <w:rPr>
      <w:rFonts w:ascii="宋体" w:hAnsi="Calibri" w:eastAsia="宋体" w:cs="Times New Roman"/>
      <w:kern w:val="0"/>
      <w:sz w:val="18"/>
      <w:szCs w:val="18"/>
    </w:rPr>
  </w:style>
  <w:style w:type="paragraph" w:styleId="4">
    <w:name w:val="annotation text"/>
    <w:basedOn w:val="1"/>
    <w:link w:val="36"/>
    <w:uiPriority w:val="99"/>
    <w:pPr>
      <w:jc w:val="left"/>
    </w:pPr>
  </w:style>
  <w:style w:type="paragraph" w:styleId="5">
    <w:name w:val="Body Text Indent"/>
    <w:basedOn w:val="1"/>
    <w:link w:val="25"/>
    <w:uiPriority w:val="0"/>
    <w:pPr>
      <w:spacing w:after="120"/>
      <w:ind w:left="420" w:leftChars="200"/>
    </w:pPr>
    <w:rPr>
      <w:rFonts w:ascii="Times New Roman" w:hAnsi="Times New Roman" w:eastAsia="宋体" w:cs="Times New Roman"/>
      <w:kern w:val="0"/>
      <w:sz w:val="20"/>
    </w:rPr>
  </w:style>
  <w:style w:type="paragraph" w:styleId="6">
    <w:name w:val="Plain Text"/>
    <w:basedOn w:val="1"/>
    <w:link w:val="33"/>
    <w:qFormat/>
    <w:uiPriority w:val="0"/>
    <w:rPr>
      <w:rFonts w:ascii="宋体" w:hAnsi="Courier New" w:eastAsia="宋体" w:cs="Courier New"/>
      <w:szCs w:val="21"/>
    </w:rPr>
  </w:style>
  <w:style w:type="paragraph" w:styleId="7">
    <w:name w:val="Date"/>
    <w:basedOn w:val="1"/>
    <w:next w:val="1"/>
    <w:link w:val="29"/>
    <w:unhideWhenUsed/>
    <w:uiPriority w:val="99"/>
    <w:pPr>
      <w:ind w:left="100" w:leftChars="2500"/>
    </w:pPr>
    <w:rPr>
      <w:rFonts w:ascii="Calibri" w:hAnsi="Calibri" w:eastAsia="宋体" w:cs="Times New Roman"/>
      <w:kern w:val="0"/>
      <w:sz w:val="20"/>
      <w:szCs w:val="20"/>
    </w:rPr>
  </w:style>
  <w:style w:type="paragraph" w:styleId="8">
    <w:name w:val="Balloon Text"/>
    <w:basedOn w:val="1"/>
    <w:link w:val="23"/>
    <w:qFormat/>
    <w:uiPriority w:val="99"/>
    <w:rPr>
      <w:sz w:val="18"/>
      <w:szCs w:val="18"/>
    </w:rPr>
  </w:style>
  <w:style w:type="paragraph" w:styleId="9">
    <w:name w:val="footer"/>
    <w:basedOn w:val="1"/>
    <w:link w:val="27"/>
    <w:qFormat/>
    <w:uiPriority w:val="0"/>
    <w:pPr>
      <w:tabs>
        <w:tab w:val="center" w:pos="4153"/>
        <w:tab w:val="right" w:pos="8306"/>
      </w:tabs>
      <w:snapToGrid w:val="0"/>
      <w:jc w:val="left"/>
    </w:pPr>
    <w:rPr>
      <w:sz w:val="18"/>
      <w:szCs w:val="18"/>
    </w:rPr>
  </w:style>
  <w:style w:type="paragraph" w:styleId="10">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Indent 3"/>
    <w:basedOn w:val="1"/>
    <w:link w:val="28"/>
    <w:unhideWhenUsed/>
    <w:uiPriority w:val="99"/>
    <w:pPr>
      <w:spacing w:after="120"/>
      <w:ind w:left="420" w:leftChars="200"/>
    </w:pPr>
    <w:rPr>
      <w:rFonts w:ascii="Times New Roman" w:hAnsi="Times New Roman" w:eastAsia="宋体" w:cs="Times New Roman"/>
      <w:kern w:val="0"/>
      <w:sz w:val="16"/>
      <w:szCs w:val="16"/>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annotation subject"/>
    <w:basedOn w:val="4"/>
    <w:next w:val="4"/>
    <w:link w:val="30"/>
    <w:unhideWhenUsed/>
    <w:uiPriority w:val="99"/>
    <w:rPr>
      <w:rFonts w:ascii="Calibri" w:hAnsi="Calibri" w:eastAsia="宋体" w:cs="Times New Roman"/>
      <w:b/>
      <w:bCs/>
      <w:kern w:val="0"/>
      <w:sz w:val="20"/>
      <w:szCs w:val="20"/>
    </w:rPr>
  </w:style>
  <w:style w:type="table" w:styleId="15">
    <w:name w:val="Table Grid"/>
    <w:basedOn w:val="1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7">
    <w:name w:val="Strong"/>
    <w:qFormat/>
    <w:uiPriority w:val="22"/>
    <w:rPr>
      <w:b/>
      <w:bCs/>
    </w:rPr>
  </w:style>
  <w:style w:type="character" w:styleId="18">
    <w:name w:val="page number"/>
    <w:basedOn w:val="16"/>
    <w:qFormat/>
    <w:uiPriority w:val="0"/>
  </w:style>
  <w:style w:type="character" w:styleId="19">
    <w:name w:val="Emphasis"/>
    <w:qFormat/>
    <w:uiPriority w:val="20"/>
    <w:rPr>
      <w:color w:val="CC0000"/>
    </w:rPr>
  </w:style>
  <w:style w:type="character" w:styleId="20">
    <w:name w:val="Hyperlink"/>
    <w:basedOn w:val="16"/>
    <w:qFormat/>
    <w:uiPriority w:val="0"/>
    <w:rPr>
      <w:color w:val="0000FF"/>
      <w:u w:val="single"/>
    </w:rPr>
  </w:style>
  <w:style w:type="character" w:styleId="21">
    <w:name w:val="annotation reference"/>
    <w:unhideWhenUsed/>
    <w:qFormat/>
    <w:uiPriority w:val="99"/>
    <w:rPr>
      <w:sz w:val="21"/>
      <w:szCs w:val="21"/>
    </w:rPr>
  </w:style>
  <w:style w:type="character" w:customStyle="1" w:styleId="22">
    <w:name w:val="页眉 Char"/>
    <w:basedOn w:val="16"/>
    <w:link w:val="10"/>
    <w:qFormat/>
    <w:uiPriority w:val="99"/>
    <w:rPr>
      <w:rFonts w:asciiTheme="minorHAnsi" w:hAnsiTheme="minorHAnsi" w:eastAsiaTheme="minorEastAsia" w:cstheme="minorBidi"/>
      <w:kern w:val="2"/>
      <w:sz w:val="18"/>
      <w:szCs w:val="18"/>
    </w:rPr>
  </w:style>
  <w:style w:type="character" w:customStyle="1" w:styleId="23">
    <w:name w:val="批注框文本 Char"/>
    <w:basedOn w:val="16"/>
    <w:link w:val="8"/>
    <w:uiPriority w:val="99"/>
    <w:rPr>
      <w:rFonts w:asciiTheme="minorHAnsi" w:hAnsiTheme="minorHAnsi" w:eastAsiaTheme="minorEastAsia" w:cstheme="minorBidi"/>
      <w:kern w:val="2"/>
      <w:sz w:val="18"/>
      <w:szCs w:val="18"/>
    </w:rPr>
  </w:style>
  <w:style w:type="character" w:customStyle="1" w:styleId="24">
    <w:name w:val="纯文本 Char1"/>
    <w:uiPriority w:val="99"/>
    <w:rPr>
      <w:rFonts w:ascii="宋体" w:hAnsi="Courier New" w:eastAsia="宋体" w:cs="Courier New"/>
      <w:szCs w:val="21"/>
    </w:rPr>
  </w:style>
  <w:style w:type="character" w:customStyle="1" w:styleId="25">
    <w:name w:val="正文文本缩进 Char"/>
    <w:link w:val="5"/>
    <w:qFormat/>
    <w:uiPriority w:val="0"/>
    <w:rPr>
      <w:rFonts w:ascii="Times New Roman" w:hAnsi="Times New Roman"/>
      <w:szCs w:val="24"/>
    </w:rPr>
  </w:style>
  <w:style w:type="character" w:customStyle="1" w:styleId="26">
    <w:name w:val="wenda-abstract-listnum"/>
    <w:basedOn w:val="16"/>
    <w:qFormat/>
    <w:uiPriority w:val="0"/>
  </w:style>
  <w:style w:type="character" w:customStyle="1" w:styleId="27">
    <w:name w:val="页脚 Char"/>
    <w:link w:val="9"/>
    <w:qFormat/>
    <w:uiPriority w:val="0"/>
    <w:rPr>
      <w:rFonts w:asciiTheme="minorHAnsi" w:hAnsiTheme="minorHAnsi" w:eastAsiaTheme="minorEastAsia" w:cstheme="minorBidi"/>
      <w:kern w:val="2"/>
      <w:sz w:val="18"/>
      <w:szCs w:val="18"/>
    </w:rPr>
  </w:style>
  <w:style w:type="character" w:customStyle="1" w:styleId="28">
    <w:name w:val="正文文本缩进 3 Char"/>
    <w:link w:val="11"/>
    <w:qFormat/>
    <w:uiPriority w:val="99"/>
    <w:rPr>
      <w:rFonts w:ascii="Times New Roman" w:hAnsi="Times New Roman"/>
      <w:sz w:val="16"/>
      <w:szCs w:val="16"/>
    </w:rPr>
  </w:style>
  <w:style w:type="character" w:customStyle="1" w:styleId="29">
    <w:name w:val="日期 Char"/>
    <w:basedOn w:val="16"/>
    <w:link w:val="7"/>
    <w:qFormat/>
    <w:uiPriority w:val="99"/>
  </w:style>
  <w:style w:type="character" w:customStyle="1" w:styleId="30">
    <w:name w:val="批注主题 Char"/>
    <w:link w:val="13"/>
    <w:qFormat/>
    <w:uiPriority w:val="99"/>
    <w:rPr>
      <w:b/>
      <w:bCs/>
    </w:rPr>
  </w:style>
  <w:style w:type="character" w:customStyle="1" w:styleId="31">
    <w:name w:val="批注文字 Char"/>
    <w:basedOn w:val="16"/>
    <w:semiHidden/>
    <w:qFormat/>
    <w:uiPriority w:val="99"/>
  </w:style>
  <w:style w:type="character" w:customStyle="1" w:styleId="32">
    <w:name w:val="标题 1 Char"/>
    <w:link w:val="2"/>
    <w:qFormat/>
    <w:uiPriority w:val="0"/>
    <w:rPr>
      <w:rFonts w:ascii="宋体" w:hAnsi="宋体"/>
      <w:b/>
      <w:kern w:val="44"/>
      <w:sz w:val="48"/>
      <w:szCs w:val="48"/>
    </w:rPr>
  </w:style>
  <w:style w:type="character" w:customStyle="1" w:styleId="33">
    <w:name w:val="纯文本 Char"/>
    <w:link w:val="6"/>
    <w:uiPriority w:val="0"/>
    <w:rPr>
      <w:rFonts w:ascii="宋体" w:hAnsi="Courier New" w:cs="Courier New"/>
      <w:kern w:val="2"/>
      <w:sz w:val="21"/>
      <w:szCs w:val="21"/>
    </w:rPr>
  </w:style>
  <w:style w:type="character" w:customStyle="1" w:styleId="34">
    <w:name w:val="文档结构图 Char"/>
    <w:link w:val="3"/>
    <w:uiPriority w:val="99"/>
    <w:rPr>
      <w:rFonts w:ascii="宋体"/>
      <w:sz w:val="18"/>
      <w:szCs w:val="18"/>
    </w:rPr>
  </w:style>
  <w:style w:type="character" w:customStyle="1" w:styleId="35">
    <w:name w:val="正文文本缩进 Char1"/>
    <w:basedOn w:val="16"/>
    <w:uiPriority w:val="0"/>
    <w:rPr>
      <w:rFonts w:asciiTheme="minorHAnsi" w:hAnsiTheme="minorHAnsi" w:eastAsiaTheme="minorEastAsia" w:cstheme="minorBidi"/>
      <w:kern w:val="2"/>
      <w:sz w:val="21"/>
      <w:szCs w:val="24"/>
    </w:rPr>
  </w:style>
  <w:style w:type="character" w:customStyle="1" w:styleId="36">
    <w:name w:val="批注文字 Char1"/>
    <w:basedOn w:val="16"/>
    <w:link w:val="4"/>
    <w:uiPriority w:val="0"/>
    <w:rPr>
      <w:rFonts w:asciiTheme="minorHAnsi" w:hAnsiTheme="minorHAnsi" w:eastAsiaTheme="minorEastAsia" w:cstheme="minorBidi"/>
      <w:kern w:val="2"/>
      <w:sz w:val="21"/>
      <w:szCs w:val="24"/>
    </w:rPr>
  </w:style>
  <w:style w:type="character" w:customStyle="1" w:styleId="37">
    <w:name w:val="批注主题 Char1"/>
    <w:basedOn w:val="36"/>
    <w:uiPriority w:val="0"/>
    <w:rPr>
      <w:rFonts w:asciiTheme="minorHAnsi" w:hAnsiTheme="minorHAnsi" w:eastAsiaTheme="minorEastAsia" w:cstheme="minorBidi"/>
      <w:b/>
      <w:bCs/>
      <w:kern w:val="2"/>
      <w:sz w:val="21"/>
      <w:szCs w:val="24"/>
    </w:rPr>
  </w:style>
  <w:style w:type="character" w:customStyle="1" w:styleId="38">
    <w:name w:val="文档结构图 Char1"/>
    <w:basedOn w:val="16"/>
    <w:uiPriority w:val="0"/>
    <w:rPr>
      <w:rFonts w:ascii="宋体" w:hAnsiTheme="minorHAnsi" w:cstheme="minorBidi"/>
      <w:kern w:val="2"/>
      <w:sz w:val="18"/>
      <w:szCs w:val="18"/>
    </w:rPr>
  </w:style>
  <w:style w:type="character" w:customStyle="1" w:styleId="39">
    <w:name w:val="日期 Char1"/>
    <w:basedOn w:val="16"/>
    <w:qFormat/>
    <w:uiPriority w:val="0"/>
    <w:rPr>
      <w:rFonts w:asciiTheme="minorHAnsi" w:hAnsiTheme="minorHAnsi" w:eastAsiaTheme="minorEastAsia" w:cstheme="minorBidi"/>
      <w:kern w:val="2"/>
      <w:sz w:val="21"/>
      <w:szCs w:val="24"/>
    </w:rPr>
  </w:style>
  <w:style w:type="character" w:customStyle="1" w:styleId="40">
    <w:name w:val="正文文本缩进 3 Char1"/>
    <w:basedOn w:val="16"/>
    <w:qFormat/>
    <w:uiPriority w:val="0"/>
    <w:rPr>
      <w:rFonts w:asciiTheme="minorHAnsi" w:hAnsiTheme="minorHAnsi" w:eastAsiaTheme="minorEastAsia" w:cstheme="minorBidi"/>
      <w:kern w:val="2"/>
      <w:sz w:val="16"/>
      <w:szCs w:val="16"/>
    </w:rPr>
  </w:style>
  <w:style w:type="paragraph" w:styleId="41">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4098B0-3C34-428A-9085-DA451515CFEB}">
  <ds:schemaRefs/>
</ds:datastoreItem>
</file>

<file path=docProps/app.xml><?xml version="1.0" encoding="utf-8"?>
<Properties xmlns="http://schemas.openxmlformats.org/officeDocument/2006/extended-properties" xmlns:vt="http://schemas.openxmlformats.org/officeDocument/2006/docPropsVTypes">
  <Template>Normal.dotm</Template>
  <Company>qhkx</Company>
  <Pages>39</Pages>
  <Words>2018</Words>
  <Characters>11503</Characters>
  <Lines>95</Lines>
  <Paragraphs>26</Paragraphs>
  <TotalTime>66</TotalTime>
  <ScaleCrop>false</ScaleCrop>
  <LinksUpToDate>false</LinksUpToDate>
  <CharactersWithSpaces>13495</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2020-04-15T10:05:00Z</dcterms:created>
  <dc:creator>刘骁</dc:creator>
  <cp:lastModifiedBy>Administrator</cp:lastModifiedBy>
  <cp:lastPrinted>2020-04-16T02:30:00Z</cp:lastPrinted>
  <dcterms:modified xsi:type="dcterms:W3CDTF">2020-04-16T07:09:08Z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